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w:t>
      </w:r>
      <w:r w:rsidR="0043443F">
        <w:rPr>
          <w:sz w:val="48"/>
          <w:szCs w:val="48"/>
        </w:rPr>
        <w:t xml:space="preserve"> Widget</w:t>
      </w:r>
      <w:r>
        <w:rPr>
          <w:sz w:val="48"/>
          <w:szCs w:val="48"/>
        </w:rPr>
        <w:br/>
      </w:r>
      <w:r w:rsidR="0043443F" w:rsidRPr="0043443F">
        <w:rPr>
          <w:sz w:val="48"/>
          <w:szCs w:val="48"/>
        </w:rPr>
        <w:t>Specifications</w:t>
      </w:r>
    </w:p>
    <w:p w:rsidR="00170859" w:rsidRDefault="00170859" w:rsidP="00170859">
      <w:pPr>
        <w:jc w:val="center"/>
      </w:pPr>
      <w:r>
        <w:t>Andrew Rhyder</w:t>
      </w:r>
    </w:p>
    <w:p w:rsidR="00FB4AD2" w:rsidRDefault="00FB4AD2" w:rsidP="00170859">
      <w:pPr>
        <w:jc w:val="center"/>
      </w:pPr>
      <w:r>
        <w:t>Andrew Starritt</w:t>
      </w:r>
    </w:p>
    <w:p w:rsidR="00170859" w:rsidRDefault="00FC334A" w:rsidP="00170859">
      <w:pPr>
        <w:jc w:val="center"/>
      </w:pPr>
      <w:r>
        <w:t>6</w:t>
      </w:r>
      <w:r w:rsidR="009A2A07">
        <w:rPr>
          <w:vertAlign w:val="superscript"/>
        </w:rPr>
        <w:t xml:space="preserve">th </w:t>
      </w:r>
      <w:r>
        <w:t>April</w:t>
      </w:r>
      <w:r w:rsidR="006B260E">
        <w:t xml:space="preserve"> </w:t>
      </w:r>
      <w:r>
        <w:t>2019</w:t>
      </w:r>
    </w:p>
    <w:p w:rsidR="00916341" w:rsidRDefault="00916341" w:rsidP="00916341"/>
    <w:p w:rsidR="00916341" w:rsidRPr="002D3166" w:rsidRDefault="00355C1F"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Pr>
          <w:rFonts w:ascii="Calibri" w:eastAsia="Times New Roman" w:hAnsi="Calibri" w:cs="Courier New"/>
        </w:rPr>
        <w:t>Copyright (c</w:t>
      </w:r>
      <w:r w:rsidR="00916341" w:rsidRPr="00916341">
        <w:rPr>
          <w:rFonts w:ascii="Calibri" w:eastAsia="Times New Roman" w:hAnsi="Calibri" w:cs="Courier New"/>
        </w:rPr>
        <w:t xml:space="preserve">) </w:t>
      </w:r>
      <w:r w:rsidR="00FC334A">
        <w:rPr>
          <w:rFonts w:ascii="Calibri" w:eastAsia="Times New Roman" w:hAnsi="Calibri" w:cs="Courier New"/>
        </w:rPr>
        <w:t>2019</w:t>
      </w:r>
      <w:r w:rsidR="00660C82">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842B4F" w:rsidRDefault="00FD7585">
          <w:pPr>
            <w:pStyle w:val="TOC1"/>
            <w:tabs>
              <w:tab w:val="right" w:leader="dot" w:pos="9016"/>
            </w:tabs>
            <w:rPr>
              <w:noProof/>
            </w:rPr>
          </w:pPr>
          <w:r>
            <w:fldChar w:fldCharType="begin"/>
          </w:r>
          <w:r w:rsidR="001C3141">
            <w:instrText xml:space="preserve"> TOC \o "1-3" \h \z \u </w:instrText>
          </w:r>
          <w:r>
            <w:fldChar w:fldCharType="separate"/>
          </w:r>
          <w:hyperlink w:anchor="_Toc5380191" w:history="1">
            <w:r w:rsidR="00842B4F" w:rsidRPr="001714F0">
              <w:rPr>
                <w:rStyle w:val="Hyperlink"/>
                <w:noProof/>
              </w:rPr>
              <w:t>Introduction</w:t>
            </w:r>
            <w:r w:rsidR="00842B4F">
              <w:rPr>
                <w:noProof/>
                <w:webHidden/>
              </w:rPr>
              <w:tab/>
            </w:r>
            <w:r w:rsidR="00842B4F">
              <w:rPr>
                <w:noProof/>
                <w:webHidden/>
              </w:rPr>
              <w:fldChar w:fldCharType="begin"/>
            </w:r>
            <w:r w:rsidR="00842B4F">
              <w:rPr>
                <w:noProof/>
                <w:webHidden/>
              </w:rPr>
              <w:instrText xml:space="preserve"> PAGEREF _Toc5380191 \h </w:instrText>
            </w:r>
            <w:r w:rsidR="00842B4F">
              <w:rPr>
                <w:noProof/>
                <w:webHidden/>
              </w:rPr>
            </w:r>
            <w:r w:rsidR="00842B4F">
              <w:rPr>
                <w:noProof/>
                <w:webHidden/>
              </w:rPr>
              <w:fldChar w:fldCharType="separate"/>
            </w:r>
            <w:r w:rsidR="00842B4F">
              <w:rPr>
                <w:noProof/>
                <w:webHidden/>
              </w:rPr>
              <w:t>5</w:t>
            </w:r>
            <w:r w:rsidR="00842B4F">
              <w:rPr>
                <w:noProof/>
                <w:webHidden/>
              </w:rPr>
              <w:fldChar w:fldCharType="end"/>
            </w:r>
          </w:hyperlink>
        </w:p>
        <w:p w:rsidR="00842B4F" w:rsidRDefault="00842B4F">
          <w:pPr>
            <w:pStyle w:val="TOC2"/>
            <w:tabs>
              <w:tab w:val="right" w:leader="dot" w:pos="9016"/>
            </w:tabs>
            <w:rPr>
              <w:noProof/>
            </w:rPr>
          </w:pPr>
          <w:hyperlink w:anchor="_Toc5380192" w:history="1">
            <w:r w:rsidRPr="001714F0">
              <w:rPr>
                <w:rStyle w:val="Hyperlink"/>
                <w:noProof/>
              </w:rPr>
              <w:t>License</w:t>
            </w:r>
            <w:r>
              <w:rPr>
                <w:noProof/>
                <w:webHidden/>
              </w:rPr>
              <w:tab/>
            </w:r>
            <w:r>
              <w:rPr>
                <w:noProof/>
                <w:webHidden/>
              </w:rPr>
              <w:fldChar w:fldCharType="begin"/>
            </w:r>
            <w:r>
              <w:rPr>
                <w:noProof/>
                <w:webHidden/>
              </w:rPr>
              <w:instrText xml:space="preserve"> PAGEREF _Toc5380192 \h </w:instrText>
            </w:r>
            <w:r>
              <w:rPr>
                <w:noProof/>
                <w:webHidden/>
              </w:rPr>
            </w:r>
            <w:r>
              <w:rPr>
                <w:noProof/>
                <w:webHidden/>
              </w:rPr>
              <w:fldChar w:fldCharType="separate"/>
            </w:r>
            <w:r>
              <w:rPr>
                <w:noProof/>
                <w:webHidden/>
              </w:rPr>
              <w:t>5</w:t>
            </w:r>
            <w:r>
              <w:rPr>
                <w:noProof/>
                <w:webHidden/>
              </w:rPr>
              <w:fldChar w:fldCharType="end"/>
            </w:r>
          </w:hyperlink>
        </w:p>
        <w:p w:rsidR="00842B4F" w:rsidRDefault="00842B4F">
          <w:pPr>
            <w:pStyle w:val="TOC1"/>
            <w:tabs>
              <w:tab w:val="right" w:leader="dot" w:pos="9016"/>
            </w:tabs>
            <w:rPr>
              <w:noProof/>
            </w:rPr>
          </w:pPr>
          <w:hyperlink w:anchor="_Toc5380193" w:history="1">
            <w:r w:rsidRPr="001714F0">
              <w:rPr>
                <w:rStyle w:val="Hyperlink"/>
                <w:noProof/>
              </w:rPr>
              <w:t>QEAnalogIndicator and QEAnalogProgressBar</w:t>
            </w:r>
            <w:r>
              <w:rPr>
                <w:noProof/>
                <w:webHidden/>
              </w:rPr>
              <w:tab/>
            </w:r>
            <w:r>
              <w:rPr>
                <w:noProof/>
                <w:webHidden/>
              </w:rPr>
              <w:fldChar w:fldCharType="begin"/>
            </w:r>
            <w:r>
              <w:rPr>
                <w:noProof/>
                <w:webHidden/>
              </w:rPr>
              <w:instrText xml:space="preserve"> PAGEREF _Toc5380193 \h </w:instrText>
            </w:r>
            <w:r>
              <w:rPr>
                <w:noProof/>
                <w:webHidden/>
              </w:rPr>
            </w:r>
            <w:r>
              <w:rPr>
                <w:noProof/>
                <w:webHidden/>
              </w:rPr>
              <w:fldChar w:fldCharType="separate"/>
            </w:r>
            <w:r>
              <w:rPr>
                <w:noProof/>
                <w:webHidden/>
              </w:rPr>
              <w:t>5</w:t>
            </w:r>
            <w:r>
              <w:rPr>
                <w:noProof/>
                <w:webHidden/>
              </w:rPr>
              <w:fldChar w:fldCharType="end"/>
            </w:r>
          </w:hyperlink>
        </w:p>
        <w:p w:rsidR="00842B4F" w:rsidRDefault="00842B4F">
          <w:pPr>
            <w:pStyle w:val="TOC1"/>
            <w:tabs>
              <w:tab w:val="right" w:leader="dot" w:pos="9016"/>
            </w:tabs>
            <w:rPr>
              <w:noProof/>
            </w:rPr>
          </w:pPr>
          <w:hyperlink w:anchor="_Toc5380194" w:history="1">
            <w:r w:rsidRPr="001714F0">
              <w:rPr>
                <w:rStyle w:val="Hyperlink"/>
                <w:noProof/>
              </w:rPr>
              <w:t>QEArchiveStatus</w:t>
            </w:r>
            <w:r>
              <w:rPr>
                <w:noProof/>
                <w:webHidden/>
              </w:rPr>
              <w:tab/>
            </w:r>
            <w:r>
              <w:rPr>
                <w:noProof/>
                <w:webHidden/>
              </w:rPr>
              <w:fldChar w:fldCharType="begin"/>
            </w:r>
            <w:r>
              <w:rPr>
                <w:noProof/>
                <w:webHidden/>
              </w:rPr>
              <w:instrText xml:space="preserve"> PAGEREF _Toc5380194 \h </w:instrText>
            </w:r>
            <w:r>
              <w:rPr>
                <w:noProof/>
                <w:webHidden/>
              </w:rPr>
            </w:r>
            <w:r>
              <w:rPr>
                <w:noProof/>
                <w:webHidden/>
              </w:rPr>
              <w:fldChar w:fldCharType="separate"/>
            </w:r>
            <w:r>
              <w:rPr>
                <w:noProof/>
                <w:webHidden/>
              </w:rPr>
              <w:t>6</w:t>
            </w:r>
            <w:r>
              <w:rPr>
                <w:noProof/>
                <w:webHidden/>
              </w:rPr>
              <w:fldChar w:fldCharType="end"/>
            </w:r>
          </w:hyperlink>
        </w:p>
        <w:p w:rsidR="00842B4F" w:rsidRDefault="00842B4F">
          <w:pPr>
            <w:pStyle w:val="TOC1"/>
            <w:tabs>
              <w:tab w:val="right" w:leader="dot" w:pos="9016"/>
            </w:tabs>
            <w:rPr>
              <w:noProof/>
            </w:rPr>
          </w:pPr>
          <w:hyperlink w:anchor="_Toc5380195" w:history="1">
            <w:r w:rsidRPr="001714F0">
              <w:rPr>
                <w:rStyle w:val="Hyperlink"/>
                <w:noProof/>
              </w:rPr>
              <w:t>QAnalogSlider and QEAnalogSlider</w:t>
            </w:r>
            <w:r>
              <w:rPr>
                <w:noProof/>
                <w:webHidden/>
              </w:rPr>
              <w:tab/>
            </w:r>
            <w:r>
              <w:rPr>
                <w:noProof/>
                <w:webHidden/>
              </w:rPr>
              <w:fldChar w:fldCharType="begin"/>
            </w:r>
            <w:r>
              <w:rPr>
                <w:noProof/>
                <w:webHidden/>
              </w:rPr>
              <w:instrText xml:space="preserve"> PAGEREF _Toc5380195 \h </w:instrText>
            </w:r>
            <w:r>
              <w:rPr>
                <w:noProof/>
                <w:webHidden/>
              </w:rPr>
            </w:r>
            <w:r>
              <w:rPr>
                <w:noProof/>
                <w:webHidden/>
              </w:rPr>
              <w:fldChar w:fldCharType="separate"/>
            </w:r>
            <w:r>
              <w:rPr>
                <w:noProof/>
                <w:webHidden/>
              </w:rPr>
              <w:t>6</w:t>
            </w:r>
            <w:r>
              <w:rPr>
                <w:noProof/>
                <w:webHidden/>
              </w:rPr>
              <w:fldChar w:fldCharType="end"/>
            </w:r>
          </w:hyperlink>
        </w:p>
        <w:p w:rsidR="00842B4F" w:rsidRDefault="00842B4F">
          <w:pPr>
            <w:pStyle w:val="TOC2"/>
            <w:tabs>
              <w:tab w:val="right" w:leader="dot" w:pos="9016"/>
            </w:tabs>
            <w:rPr>
              <w:noProof/>
            </w:rPr>
          </w:pPr>
          <w:hyperlink w:anchor="_Toc5380196" w:history="1">
            <w:r w:rsidRPr="001714F0">
              <w:rPr>
                <w:rStyle w:val="Hyperlink"/>
                <w:noProof/>
              </w:rPr>
              <w:t>QAnalogSlider</w:t>
            </w:r>
            <w:r>
              <w:rPr>
                <w:noProof/>
                <w:webHidden/>
              </w:rPr>
              <w:tab/>
            </w:r>
            <w:r>
              <w:rPr>
                <w:noProof/>
                <w:webHidden/>
              </w:rPr>
              <w:fldChar w:fldCharType="begin"/>
            </w:r>
            <w:r>
              <w:rPr>
                <w:noProof/>
                <w:webHidden/>
              </w:rPr>
              <w:instrText xml:space="preserve"> PAGEREF _Toc5380196 \h </w:instrText>
            </w:r>
            <w:r>
              <w:rPr>
                <w:noProof/>
                <w:webHidden/>
              </w:rPr>
            </w:r>
            <w:r>
              <w:rPr>
                <w:noProof/>
                <w:webHidden/>
              </w:rPr>
              <w:fldChar w:fldCharType="separate"/>
            </w:r>
            <w:r>
              <w:rPr>
                <w:noProof/>
                <w:webHidden/>
              </w:rPr>
              <w:t>7</w:t>
            </w:r>
            <w:r>
              <w:rPr>
                <w:noProof/>
                <w:webHidden/>
              </w:rPr>
              <w:fldChar w:fldCharType="end"/>
            </w:r>
          </w:hyperlink>
        </w:p>
        <w:p w:rsidR="00842B4F" w:rsidRDefault="00842B4F">
          <w:pPr>
            <w:pStyle w:val="TOC2"/>
            <w:tabs>
              <w:tab w:val="right" w:leader="dot" w:pos="9016"/>
            </w:tabs>
            <w:rPr>
              <w:noProof/>
            </w:rPr>
          </w:pPr>
          <w:hyperlink w:anchor="_Toc5380197" w:history="1">
            <w:r w:rsidRPr="001714F0">
              <w:rPr>
                <w:rStyle w:val="Hyperlink"/>
                <w:noProof/>
              </w:rPr>
              <w:t>QEAnalogSlider</w:t>
            </w:r>
            <w:r>
              <w:rPr>
                <w:noProof/>
                <w:webHidden/>
              </w:rPr>
              <w:tab/>
            </w:r>
            <w:r>
              <w:rPr>
                <w:noProof/>
                <w:webHidden/>
              </w:rPr>
              <w:fldChar w:fldCharType="begin"/>
            </w:r>
            <w:r>
              <w:rPr>
                <w:noProof/>
                <w:webHidden/>
              </w:rPr>
              <w:instrText xml:space="preserve"> PAGEREF _Toc5380197 \h </w:instrText>
            </w:r>
            <w:r>
              <w:rPr>
                <w:noProof/>
                <w:webHidden/>
              </w:rPr>
            </w:r>
            <w:r>
              <w:rPr>
                <w:noProof/>
                <w:webHidden/>
              </w:rPr>
              <w:fldChar w:fldCharType="separate"/>
            </w:r>
            <w:r>
              <w:rPr>
                <w:noProof/>
                <w:webHidden/>
              </w:rPr>
              <w:t>9</w:t>
            </w:r>
            <w:r>
              <w:rPr>
                <w:noProof/>
                <w:webHidden/>
              </w:rPr>
              <w:fldChar w:fldCharType="end"/>
            </w:r>
          </w:hyperlink>
        </w:p>
        <w:p w:rsidR="00842B4F" w:rsidRDefault="00842B4F">
          <w:pPr>
            <w:pStyle w:val="TOC1"/>
            <w:tabs>
              <w:tab w:val="right" w:leader="dot" w:pos="9016"/>
            </w:tabs>
            <w:rPr>
              <w:noProof/>
            </w:rPr>
          </w:pPr>
          <w:hyperlink w:anchor="_Toc5380198" w:history="1">
            <w:r w:rsidRPr="001714F0">
              <w:rPr>
                <w:rStyle w:val="Hyperlink"/>
                <w:noProof/>
              </w:rPr>
              <w:t>QBitStatus and QEBitStatus</w:t>
            </w:r>
            <w:r>
              <w:rPr>
                <w:noProof/>
                <w:webHidden/>
              </w:rPr>
              <w:tab/>
            </w:r>
            <w:r>
              <w:rPr>
                <w:noProof/>
                <w:webHidden/>
              </w:rPr>
              <w:fldChar w:fldCharType="begin"/>
            </w:r>
            <w:r>
              <w:rPr>
                <w:noProof/>
                <w:webHidden/>
              </w:rPr>
              <w:instrText xml:space="preserve"> PAGEREF _Toc5380198 \h </w:instrText>
            </w:r>
            <w:r>
              <w:rPr>
                <w:noProof/>
                <w:webHidden/>
              </w:rPr>
            </w:r>
            <w:r>
              <w:rPr>
                <w:noProof/>
                <w:webHidden/>
              </w:rPr>
              <w:fldChar w:fldCharType="separate"/>
            </w:r>
            <w:r>
              <w:rPr>
                <w:noProof/>
                <w:webHidden/>
              </w:rPr>
              <w:t>9</w:t>
            </w:r>
            <w:r>
              <w:rPr>
                <w:noProof/>
                <w:webHidden/>
              </w:rPr>
              <w:fldChar w:fldCharType="end"/>
            </w:r>
          </w:hyperlink>
        </w:p>
        <w:p w:rsidR="00842B4F" w:rsidRDefault="00842B4F">
          <w:pPr>
            <w:pStyle w:val="TOC1"/>
            <w:tabs>
              <w:tab w:val="right" w:leader="dot" w:pos="9016"/>
            </w:tabs>
            <w:rPr>
              <w:noProof/>
            </w:rPr>
          </w:pPr>
          <w:hyperlink w:anchor="_Toc5380199" w:history="1">
            <w:r w:rsidRPr="001714F0">
              <w:rPr>
                <w:rStyle w:val="Hyperlink"/>
                <w:noProof/>
              </w:rPr>
              <w:t>QEComboBox</w:t>
            </w:r>
            <w:r>
              <w:rPr>
                <w:noProof/>
                <w:webHidden/>
              </w:rPr>
              <w:tab/>
            </w:r>
            <w:r>
              <w:rPr>
                <w:noProof/>
                <w:webHidden/>
              </w:rPr>
              <w:fldChar w:fldCharType="begin"/>
            </w:r>
            <w:r>
              <w:rPr>
                <w:noProof/>
                <w:webHidden/>
              </w:rPr>
              <w:instrText xml:space="preserve"> PAGEREF _Toc5380199 \h </w:instrText>
            </w:r>
            <w:r>
              <w:rPr>
                <w:noProof/>
                <w:webHidden/>
              </w:rPr>
            </w:r>
            <w:r>
              <w:rPr>
                <w:noProof/>
                <w:webHidden/>
              </w:rPr>
              <w:fldChar w:fldCharType="separate"/>
            </w:r>
            <w:r>
              <w:rPr>
                <w:noProof/>
                <w:webHidden/>
              </w:rPr>
              <w:t>10</w:t>
            </w:r>
            <w:r>
              <w:rPr>
                <w:noProof/>
                <w:webHidden/>
              </w:rPr>
              <w:fldChar w:fldCharType="end"/>
            </w:r>
          </w:hyperlink>
        </w:p>
        <w:p w:rsidR="00842B4F" w:rsidRDefault="00842B4F">
          <w:pPr>
            <w:pStyle w:val="TOC1"/>
            <w:tabs>
              <w:tab w:val="right" w:leader="dot" w:pos="9016"/>
            </w:tabs>
            <w:rPr>
              <w:noProof/>
            </w:rPr>
          </w:pPr>
          <w:hyperlink w:anchor="_Toc5380200" w:history="1">
            <w:r w:rsidRPr="001714F0">
              <w:rPr>
                <w:rStyle w:val="Hyperlink"/>
                <w:noProof/>
              </w:rPr>
              <w:t>QEConfiguredLayout</w:t>
            </w:r>
            <w:r>
              <w:rPr>
                <w:noProof/>
                <w:webHidden/>
              </w:rPr>
              <w:tab/>
            </w:r>
            <w:r>
              <w:rPr>
                <w:noProof/>
                <w:webHidden/>
              </w:rPr>
              <w:fldChar w:fldCharType="begin"/>
            </w:r>
            <w:r>
              <w:rPr>
                <w:noProof/>
                <w:webHidden/>
              </w:rPr>
              <w:instrText xml:space="preserve"> PAGEREF _Toc5380200 \h </w:instrText>
            </w:r>
            <w:r>
              <w:rPr>
                <w:noProof/>
                <w:webHidden/>
              </w:rPr>
            </w:r>
            <w:r>
              <w:rPr>
                <w:noProof/>
                <w:webHidden/>
              </w:rPr>
              <w:fldChar w:fldCharType="separate"/>
            </w:r>
            <w:r>
              <w:rPr>
                <w:noProof/>
                <w:webHidden/>
              </w:rPr>
              <w:t>10</w:t>
            </w:r>
            <w:r>
              <w:rPr>
                <w:noProof/>
                <w:webHidden/>
              </w:rPr>
              <w:fldChar w:fldCharType="end"/>
            </w:r>
          </w:hyperlink>
        </w:p>
        <w:p w:rsidR="00842B4F" w:rsidRDefault="00842B4F">
          <w:pPr>
            <w:pStyle w:val="TOC1"/>
            <w:tabs>
              <w:tab w:val="right" w:leader="dot" w:pos="9016"/>
            </w:tabs>
            <w:rPr>
              <w:noProof/>
            </w:rPr>
          </w:pPr>
          <w:hyperlink w:anchor="_Toc5380201" w:history="1">
            <w:r w:rsidRPr="001714F0">
              <w:rPr>
                <w:rStyle w:val="Hyperlink"/>
                <w:noProof/>
              </w:rPr>
              <w:t>QECorrelation</w:t>
            </w:r>
            <w:r>
              <w:rPr>
                <w:noProof/>
                <w:webHidden/>
              </w:rPr>
              <w:tab/>
            </w:r>
            <w:r>
              <w:rPr>
                <w:noProof/>
                <w:webHidden/>
              </w:rPr>
              <w:fldChar w:fldCharType="begin"/>
            </w:r>
            <w:r>
              <w:rPr>
                <w:noProof/>
                <w:webHidden/>
              </w:rPr>
              <w:instrText xml:space="preserve"> PAGEREF _Toc5380201 \h </w:instrText>
            </w:r>
            <w:r>
              <w:rPr>
                <w:noProof/>
                <w:webHidden/>
              </w:rPr>
            </w:r>
            <w:r>
              <w:rPr>
                <w:noProof/>
                <w:webHidden/>
              </w:rPr>
              <w:fldChar w:fldCharType="separate"/>
            </w:r>
            <w:r>
              <w:rPr>
                <w:noProof/>
                <w:webHidden/>
              </w:rPr>
              <w:t>12</w:t>
            </w:r>
            <w:r>
              <w:rPr>
                <w:noProof/>
                <w:webHidden/>
              </w:rPr>
              <w:fldChar w:fldCharType="end"/>
            </w:r>
          </w:hyperlink>
        </w:p>
        <w:p w:rsidR="00842B4F" w:rsidRDefault="00842B4F">
          <w:pPr>
            <w:pStyle w:val="TOC1"/>
            <w:tabs>
              <w:tab w:val="right" w:leader="dot" w:pos="9016"/>
            </w:tabs>
            <w:rPr>
              <w:noProof/>
            </w:rPr>
          </w:pPr>
          <w:hyperlink w:anchor="_Toc5380202" w:history="1">
            <w:r w:rsidRPr="001714F0">
              <w:rPr>
                <w:rStyle w:val="Hyperlink"/>
                <w:noProof/>
              </w:rPr>
              <w:t>QEFileBrowser</w:t>
            </w:r>
            <w:r>
              <w:rPr>
                <w:noProof/>
                <w:webHidden/>
              </w:rPr>
              <w:tab/>
            </w:r>
            <w:r>
              <w:rPr>
                <w:noProof/>
                <w:webHidden/>
              </w:rPr>
              <w:fldChar w:fldCharType="begin"/>
            </w:r>
            <w:r>
              <w:rPr>
                <w:noProof/>
                <w:webHidden/>
              </w:rPr>
              <w:instrText xml:space="preserve"> PAGEREF _Toc5380202 \h </w:instrText>
            </w:r>
            <w:r>
              <w:rPr>
                <w:noProof/>
                <w:webHidden/>
              </w:rPr>
            </w:r>
            <w:r>
              <w:rPr>
                <w:noProof/>
                <w:webHidden/>
              </w:rPr>
              <w:fldChar w:fldCharType="separate"/>
            </w:r>
            <w:r>
              <w:rPr>
                <w:noProof/>
                <w:webHidden/>
              </w:rPr>
              <w:t>14</w:t>
            </w:r>
            <w:r>
              <w:rPr>
                <w:noProof/>
                <w:webHidden/>
              </w:rPr>
              <w:fldChar w:fldCharType="end"/>
            </w:r>
          </w:hyperlink>
        </w:p>
        <w:p w:rsidR="00842B4F" w:rsidRDefault="00842B4F">
          <w:pPr>
            <w:pStyle w:val="TOC1"/>
            <w:tabs>
              <w:tab w:val="right" w:leader="dot" w:pos="9016"/>
            </w:tabs>
            <w:rPr>
              <w:noProof/>
            </w:rPr>
          </w:pPr>
          <w:hyperlink w:anchor="_Toc5380203" w:history="1">
            <w:r w:rsidRPr="001714F0">
              <w:rPr>
                <w:rStyle w:val="Hyperlink"/>
                <w:noProof/>
              </w:rPr>
              <w:t>QEFileImage</w:t>
            </w:r>
            <w:r>
              <w:rPr>
                <w:noProof/>
                <w:webHidden/>
              </w:rPr>
              <w:tab/>
            </w:r>
            <w:r>
              <w:rPr>
                <w:noProof/>
                <w:webHidden/>
              </w:rPr>
              <w:fldChar w:fldCharType="begin"/>
            </w:r>
            <w:r>
              <w:rPr>
                <w:noProof/>
                <w:webHidden/>
              </w:rPr>
              <w:instrText xml:space="preserve"> PAGEREF _Toc5380203 \h </w:instrText>
            </w:r>
            <w:r>
              <w:rPr>
                <w:noProof/>
                <w:webHidden/>
              </w:rPr>
            </w:r>
            <w:r>
              <w:rPr>
                <w:noProof/>
                <w:webHidden/>
              </w:rPr>
              <w:fldChar w:fldCharType="separate"/>
            </w:r>
            <w:r>
              <w:rPr>
                <w:noProof/>
                <w:webHidden/>
              </w:rPr>
              <w:t>15</w:t>
            </w:r>
            <w:r>
              <w:rPr>
                <w:noProof/>
                <w:webHidden/>
              </w:rPr>
              <w:fldChar w:fldCharType="end"/>
            </w:r>
          </w:hyperlink>
        </w:p>
        <w:p w:rsidR="00842B4F" w:rsidRDefault="00842B4F">
          <w:pPr>
            <w:pStyle w:val="TOC1"/>
            <w:tabs>
              <w:tab w:val="right" w:leader="dot" w:pos="9016"/>
            </w:tabs>
            <w:rPr>
              <w:noProof/>
            </w:rPr>
          </w:pPr>
          <w:hyperlink w:anchor="_Toc5380204" w:history="1">
            <w:r w:rsidRPr="001714F0">
              <w:rPr>
                <w:rStyle w:val="Hyperlink"/>
                <w:noProof/>
              </w:rPr>
              <w:t>QEForm</w:t>
            </w:r>
            <w:r>
              <w:rPr>
                <w:noProof/>
                <w:webHidden/>
              </w:rPr>
              <w:tab/>
            </w:r>
            <w:r>
              <w:rPr>
                <w:noProof/>
                <w:webHidden/>
              </w:rPr>
              <w:fldChar w:fldCharType="begin"/>
            </w:r>
            <w:r>
              <w:rPr>
                <w:noProof/>
                <w:webHidden/>
              </w:rPr>
              <w:instrText xml:space="preserve"> PAGEREF _Toc5380204 \h </w:instrText>
            </w:r>
            <w:r>
              <w:rPr>
                <w:noProof/>
                <w:webHidden/>
              </w:rPr>
            </w:r>
            <w:r>
              <w:rPr>
                <w:noProof/>
                <w:webHidden/>
              </w:rPr>
              <w:fldChar w:fldCharType="separate"/>
            </w:r>
            <w:r>
              <w:rPr>
                <w:noProof/>
                <w:webHidden/>
              </w:rPr>
              <w:t>17</w:t>
            </w:r>
            <w:r>
              <w:rPr>
                <w:noProof/>
                <w:webHidden/>
              </w:rPr>
              <w:fldChar w:fldCharType="end"/>
            </w:r>
          </w:hyperlink>
        </w:p>
        <w:p w:rsidR="00842B4F" w:rsidRDefault="00842B4F">
          <w:pPr>
            <w:pStyle w:val="TOC1"/>
            <w:tabs>
              <w:tab w:val="right" w:leader="dot" w:pos="9016"/>
            </w:tabs>
            <w:rPr>
              <w:noProof/>
            </w:rPr>
          </w:pPr>
          <w:hyperlink w:anchor="_Toc5380205" w:history="1">
            <w:r w:rsidRPr="001714F0">
              <w:rPr>
                <w:rStyle w:val="Hyperlink"/>
                <w:noProof/>
              </w:rPr>
              <w:t>QEFormGrid</w:t>
            </w:r>
            <w:r>
              <w:rPr>
                <w:noProof/>
                <w:webHidden/>
              </w:rPr>
              <w:tab/>
            </w:r>
            <w:r>
              <w:rPr>
                <w:noProof/>
                <w:webHidden/>
              </w:rPr>
              <w:fldChar w:fldCharType="begin"/>
            </w:r>
            <w:r>
              <w:rPr>
                <w:noProof/>
                <w:webHidden/>
              </w:rPr>
              <w:instrText xml:space="preserve"> PAGEREF _Toc5380205 \h </w:instrText>
            </w:r>
            <w:r>
              <w:rPr>
                <w:noProof/>
                <w:webHidden/>
              </w:rPr>
            </w:r>
            <w:r>
              <w:rPr>
                <w:noProof/>
                <w:webHidden/>
              </w:rPr>
              <w:fldChar w:fldCharType="separate"/>
            </w:r>
            <w:r>
              <w:rPr>
                <w:noProof/>
                <w:webHidden/>
              </w:rPr>
              <w:t>19</w:t>
            </w:r>
            <w:r>
              <w:rPr>
                <w:noProof/>
                <w:webHidden/>
              </w:rPr>
              <w:fldChar w:fldCharType="end"/>
            </w:r>
          </w:hyperlink>
        </w:p>
        <w:p w:rsidR="00842B4F" w:rsidRDefault="00842B4F">
          <w:pPr>
            <w:pStyle w:val="TOC3"/>
            <w:tabs>
              <w:tab w:val="right" w:leader="dot" w:pos="9016"/>
            </w:tabs>
            <w:rPr>
              <w:noProof/>
            </w:rPr>
          </w:pPr>
          <w:hyperlink w:anchor="_Toc5380206" w:history="1">
            <w:r w:rsidRPr="001714F0">
              <w:rPr>
                <w:rStyle w:val="Hyperlink"/>
                <w:noProof/>
              </w:rPr>
              <w:t>Properties</w:t>
            </w:r>
            <w:r>
              <w:rPr>
                <w:noProof/>
                <w:webHidden/>
              </w:rPr>
              <w:tab/>
            </w:r>
            <w:r>
              <w:rPr>
                <w:noProof/>
                <w:webHidden/>
              </w:rPr>
              <w:fldChar w:fldCharType="begin"/>
            </w:r>
            <w:r>
              <w:rPr>
                <w:noProof/>
                <w:webHidden/>
              </w:rPr>
              <w:instrText xml:space="preserve"> PAGEREF _Toc5380206 \h </w:instrText>
            </w:r>
            <w:r>
              <w:rPr>
                <w:noProof/>
                <w:webHidden/>
              </w:rPr>
            </w:r>
            <w:r>
              <w:rPr>
                <w:noProof/>
                <w:webHidden/>
              </w:rPr>
              <w:fldChar w:fldCharType="separate"/>
            </w:r>
            <w:r>
              <w:rPr>
                <w:noProof/>
                <w:webHidden/>
              </w:rPr>
              <w:t>19</w:t>
            </w:r>
            <w:r>
              <w:rPr>
                <w:noProof/>
                <w:webHidden/>
              </w:rPr>
              <w:fldChar w:fldCharType="end"/>
            </w:r>
          </w:hyperlink>
        </w:p>
        <w:p w:rsidR="00842B4F" w:rsidRDefault="00842B4F">
          <w:pPr>
            <w:pStyle w:val="TOC3"/>
            <w:tabs>
              <w:tab w:val="right" w:leader="dot" w:pos="9016"/>
            </w:tabs>
            <w:rPr>
              <w:noProof/>
            </w:rPr>
          </w:pPr>
          <w:hyperlink w:anchor="_Toc5380207" w:history="1">
            <w:r w:rsidRPr="001714F0">
              <w:rPr>
                <w:rStyle w:val="Hyperlink"/>
                <w:noProof/>
              </w:rPr>
              <w:t>Nested QEFormGrid</w:t>
            </w:r>
            <w:r>
              <w:rPr>
                <w:noProof/>
                <w:webHidden/>
              </w:rPr>
              <w:tab/>
            </w:r>
            <w:r>
              <w:rPr>
                <w:noProof/>
                <w:webHidden/>
              </w:rPr>
              <w:fldChar w:fldCharType="begin"/>
            </w:r>
            <w:r>
              <w:rPr>
                <w:noProof/>
                <w:webHidden/>
              </w:rPr>
              <w:instrText xml:space="preserve"> PAGEREF _Toc5380207 \h </w:instrText>
            </w:r>
            <w:r>
              <w:rPr>
                <w:noProof/>
                <w:webHidden/>
              </w:rPr>
            </w:r>
            <w:r>
              <w:rPr>
                <w:noProof/>
                <w:webHidden/>
              </w:rPr>
              <w:fldChar w:fldCharType="separate"/>
            </w:r>
            <w:r>
              <w:rPr>
                <w:noProof/>
                <w:webHidden/>
              </w:rPr>
              <w:t>21</w:t>
            </w:r>
            <w:r>
              <w:rPr>
                <w:noProof/>
                <w:webHidden/>
              </w:rPr>
              <w:fldChar w:fldCharType="end"/>
            </w:r>
          </w:hyperlink>
        </w:p>
        <w:p w:rsidR="00842B4F" w:rsidRDefault="00842B4F">
          <w:pPr>
            <w:pStyle w:val="TOC3"/>
            <w:tabs>
              <w:tab w:val="right" w:leader="dot" w:pos="9016"/>
            </w:tabs>
            <w:rPr>
              <w:noProof/>
            </w:rPr>
          </w:pPr>
          <w:hyperlink w:anchor="_Toc5380208" w:history="1">
            <w:r w:rsidRPr="001714F0">
              <w:rPr>
                <w:rStyle w:val="Hyperlink"/>
                <w:noProof/>
              </w:rPr>
              <w:t>Examples</w:t>
            </w:r>
            <w:r>
              <w:rPr>
                <w:noProof/>
                <w:webHidden/>
              </w:rPr>
              <w:tab/>
            </w:r>
            <w:r>
              <w:rPr>
                <w:noProof/>
                <w:webHidden/>
              </w:rPr>
              <w:fldChar w:fldCharType="begin"/>
            </w:r>
            <w:r>
              <w:rPr>
                <w:noProof/>
                <w:webHidden/>
              </w:rPr>
              <w:instrText xml:space="preserve"> PAGEREF _Toc5380208 \h </w:instrText>
            </w:r>
            <w:r>
              <w:rPr>
                <w:noProof/>
                <w:webHidden/>
              </w:rPr>
            </w:r>
            <w:r>
              <w:rPr>
                <w:noProof/>
                <w:webHidden/>
              </w:rPr>
              <w:fldChar w:fldCharType="separate"/>
            </w:r>
            <w:r>
              <w:rPr>
                <w:noProof/>
                <w:webHidden/>
              </w:rPr>
              <w:t>21</w:t>
            </w:r>
            <w:r>
              <w:rPr>
                <w:noProof/>
                <w:webHidden/>
              </w:rPr>
              <w:fldChar w:fldCharType="end"/>
            </w:r>
          </w:hyperlink>
        </w:p>
        <w:p w:rsidR="00842B4F" w:rsidRDefault="00842B4F">
          <w:pPr>
            <w:pStyle w:val="TOC1"/>
            <w:tabs>
              <w:tab w:val="right" w:leader="dot" w:pos="9016"/>
            </w:tabs>
            <w:rPr>
              <w:noProof/>
            </w:rPr>
          </w:pPr>
          <w:hyperlink w:anchor="_Toc5380209" w:history="1">
            <w:r w:rsidRPr="001714F0">
              <w:rPr>
                <w:rStyle w:val="Hyperlink"/>
                <w:noProof/>
              </w:rPr>
              <w:t>QEFrame and QEPvFrame</w:t>
            </w:r>
            <w:r>
              <w:rPr>
                <w:noProof/>
                <w:webHidden/>
              </w:rPr>
              <w:tab/>
            </w:r>
            <w:r>
              <w:rPr>
                <w:noProof/>
                <w:webHidden/>
              </w:rPr>
              <w:fldChar w:fldCharType="begin"/>
            </w:r>
            <w:r>
              <w:rPr>
                <w:noProof/>
                <w:webHidden/>
              </w:rPr>
              <w:instrText xml:space="preserve"> PAGEREF _Toc5380209 \h </w:instrText>
            </w:r>
            <w:r>
              <w:rPr>
                <w:noProof/>
                <w:webHidden/>
              </w:rPr>
            </w:r>
            <w:r>
              <w:rPr>
                <w:noProof/>
                <w:webHidden/>
              </w:rPr>
              <w:fldChar w:fldCharType="separate"/>
            </w:r>
            <w:r>
              <w:rPr>
                <w:noProof/>
                <w:webHidden/>
              </w:rPr>
              <w:t>23</w:t>
            </w:r>
            <w:r>
              <w:rPr>
                <w:noProof/>
                <w:webHidden/>
              </w:rPr>
              <w:fldChar w:fldCharType="end"/>
            </w:r>
          </w:hyperlink>
        </w:p>
        <w:p w:rsidR="00842B4F" w:rsidRDefault="00842B4F">
          <w:pPr>
            <w:pStyle w:val="TOC1"/>
            <w:tabs>
              <w:tab w:val="right" w:leader="dot" w:pos="9016"/>
            </w:tabs>
            <w:rPr>
              <w:noProof/>
            </w:rPr>
          </w:pPr>
          <w:hyperlink w:anchor="_Toc5380210" w:history="1">
            <w:r w:rsidRPr="001714F0">
              <w:rPr>
                <w:rStyle w:val="Hyperlink"/>
                <w:noProof/>
              </w:rPr>
              <w:t>QEGeneralEdit</w:t>
            </w:r>
            <w:r>
              <w:rPr>
                <w:noProof/>
                <w:webHidden/>
              </w:rPr>
              <w:tab/>
            </w:r>
            <w:r>
              <w:rPr>
                <w:noProof/>
                <w:webHidden/>
              </w:rPr>
              <w:fldChar w:fldCharType="begin"/>
            </w:r>
            <w:r>
              <w:rPr>
                <w:noProof/>
                <w:webHidden/>
              </w:rPr>
              <w:instrText xml:space="preserve"> PAGEREF _Toc5380210 \h </w:instrText>
            </w:r>
            <w:r>
              <w:rPr>
                <w:noProof/>
                <w:webHidden/>
              </w:rPr>
            </w:r>
            <w:r>
              <w:rPr>
                <w:noProof/>
                <w:webHidden/>
              </w:rPr>
              <w:fldChar w:fldCharType="separate"/>
            </w:r>
            <w:r>
              <w:rPr>
                <w:noProof/>
                <w:webHidden/>
              </w:rPr>
              <w:t>24</w:t>
            </w:r>
            <w:r>
              <w:rPr>
                <w:noProof/>
                <w:webHidden/>
              </w:rPr>
              <w:fldChar w:fldCharType="end"/>
            </w:r>
          </w:hyperlink>
        </w:p>
        <w:p w:rsidR="00842B4F" w:rsidRDefault="00842B4F">
          <w:pPr>
            <w:pStyle w:val="TOC1"/>
            <w:tabs>
              <w:tab w:val="right" w:leader="dot" w:pos="9016"/>
            </w:tabs>
            <w:rPr>
              <w:noProof/>
            </w:rPr>
          </w:pPr>
          <w:hyperlink w:anchor="_Toc5380211" w:history="1">
            <w:r w:rsidRPr="001714F0">
              <w:rPr>
                <w:rStyle w:val="Hyperlink"/>
                <w:noProof/>
              </w:rPr>
              <w:t>QEGroupBox</w:t>
            </w:r>
            <w:r>
              <w:rPr>
                <w:noProof/>
                <w:webHidden/>
              </w:rPr>
              <w:tab/>
            </w:r>
            <w:r>
              <w:rPr>
                <w:noProof/>
                <w:webHidden/>
              </w:rPr>
              <w:fldChar w:fldCharType="begin"/>
            </w:r>
            <w:r>
              <w:rPr>
                <w:noProof/>
                <w:webHidden/>
              </w:rPr>
              <w:instrText xml:space="preserve"> PAGEREF _Toc5380211 \h </w:instrText>
            </w:r>
            <w:r>
              <w:rPr>
                <w:noProof/>
                <w:webHidden/>
              </w:rPr>
            </w:r>
            <w:r>
              <w:rPr>
                <w:noProof/>
                <w:webHidden/>
              </w:rPr>
              <w:fldChar w:fldCharType="separate"/>
            </w:r>
            <w:r>
              <w:rPr>
                <w:noProof/>
                <w:webHidden/>
              </w:rPr>
              <w:t>25</w:t>
            </w:r>
            <w:r>
              <w:rPr>
                <w:noProof/>
                <w:webHidden/>
              </w:rPr>
              <w:fldChar w:fldCharType="end"/>
            </w:r>
          </w:hyperlink>
        </w:p>
        <w:p w:rsidR="00842B4F" w:rsidRDefault="00842B4F">
          <w:pPr>
            <w:pStyle w:val="TOC1"/>
            <w:tabs>
              <w:tab w:val="right" w:leader="dot" w:pos="9016"/>
            </w:tabs>
            <w:rPr>
              <w:noProof/>
            </w:rPr>
          </w:pPr>
          <w:hyperlink w:anchor="_Toc5380212" w:history="1">
            <w:r w:rsidRPr="001714F0">
              <w:rPr>
                <w:rStyle w:val="Hyperlink"/>
                <w:noProof/>
              </w:rPr>
              <w:t>QEImage</w:t>
            </w:r>
            <w:r>
              <w:rPr>
                <w:noProof/>
                <w:webHidden/>
              </w:rPr>
              <w:tab/>
            </w:r>
            <w:r>
              <w:rPr>
                <w:noProof/>
                <w:webHidden/>
              </w:rPr>
              <w:fldChar w:fldCharType="begin"/>
            </w:r>
            <w:r>
              <w:rPr>
                <w:noProof/>
                <w:webHidden/>
              </w:rPr>
              <w:instrText xml:space="preserve"> PAGEREF _Toc5380212 \h </w:instrText>
            </w:r>
            <w:r>
              <w:rPr>
                <w:noProof/>
                <w:webHidden/>
              </w:rPr>
            </w:r>
            <w:r>
              <w:rPr>
                <w:noProof/>
                <w:webHidden/>
              </w:rPr>
              <w:fldChar w:fldCharType="separate"/>
            </w:r>
            <w:r>
              <w:rPr>
                <w:noProof/>
                <w:webHidden/>
              </w:rPr>
              <w:t>26</w:t>
            </w:r>
            <w:r>
              <w:rPr>
                <w:noProof/>
                <w:webHidden/>
              </w:rPr>
              <w:fldChar w:fldCharType="end"/>
            </w:r>
          </w:hyperlink>
        </w:p>
        <w:p w:rsidR="00842B4F" w:rsidRDefault="00842B4F">
          <w:pPr>
            <w:pStyle w:val="TOC3"/>
            <w:tabs>
              <w:tab w:val="right" w:leader="dot" w:pos="9016"/>
            </w:tabs>
            <w:rPr>
              <w:noProof/>
            </w:rPr>
          </w:pPr>
          <w:hyperlink w:anchor="_Toc5380213" w:history="1">
            <w:r w:rsidRPr="001714F0">
              <w:rPr>
                <w:rStyle w:val="Hyperlink"/>
                <w:noProof/>
              </w:rPr>
              <w:t>Image interaction</w:t>
            </w:r>
            <w:r>
              <w:rPr>
                <w:noProof/>
                <w:webHidden/>
              </w:rPr>
              <w:tab/>
            </w:r>
            <w:r>
              <w:rPr>
                <w:noProof/>
                <w:webHidden/>
              </w:rPr>
              <w:fldChar w:fldCharType="begin"/>
            </w:r>
            <w:r>
              <w:rPr>
                <w:noProof/>
                <w:webHidden/>
              </w:rPr>
              <w:instrText xml:space="preserve"> PAGEREF _Toc5380213 \h </w:instrText>
            </w:r>
            <w:r>
              <w:rPr>
                <w:noProof/>
                <w:webHidden/>
              </w:rPr>
            </w:r>
            <w:r>
              <w:rPr>
                <w:noProof/>
                <w:webHidden/>
              </w:rPr>
              <w:fldChar w:fldCharType="separate"/>
            </w:r>
            <w:r>
              <w:rPr>
                <w:noProof/>
                <w:webHidden/>
              </w:rPr>
              <w:t>26</w:t>
            </w:r>
            <w:r>
              <w:rPr>
                <w:noProof/>
                <w:webHidden/>
              </w:rPr>
              <w:fldChar w:fldCharType="end"/>
            </w:r>
          </w:hyperlink>
        </w:p>
        <w:p w:rsidR="00842B4F" w:rsidRDefault="00842B4F">
          <w:pPr>
            <w:pStyle w:val="TOC3"/>
            <w:tabs>
              <w:tab w:val="right" w:leader="dot" w:pos="9016"/>
            </w:tabs>
            <w:rPr>
              <w:noProof/>
            </w:rPr>
          </w:pPr>
          <w:hyperlink w:anchor="_Toc5380214" w:history="1">
            <w:r w:rsidRPr="001714F0">
              <w:rPr>
                <w:rStyle w:val="Hyperlink"/>
                <w:noProof/>
              </w:rPr>
              <w:t>Primary image properties</w:t>
            </w:r>
            <w:r>
              <w:rPr>
                <w:noProof/>
                <w:webHidden/>
              </w:rPr>
              <w:tab/>
            </w:r>
            <w:r>
              <w:rPr>
                <w:noProof/>
                <w:webHidden/>
              </w:rPr>
              <w:fldChar w:fldCharType="begin"/>
            </w:r>
            <w:r>
              <w:rPr>
                <w:noProof/>
                <w:webHidden/>
              </w:rPr>
              <w:instrText xml:space="preserve"> PAGEREF _Toc5380214 \h </w:instrText>
            </w:r>
            <w:r>
              <w:rPr>
                <w:noProof/>
                <w:webHidden/>
              </w:rPr>
            </w:r>
            <w:r>
              <w:rPr>
                <w:noProof/>
                <w:webHidden/>
              </w:rPr>
              <w:fldChar w:fldCharType="separate"/>
            </w:r>
            <w:r>
              <w:rPr>
                <w:noProof/>
                <w:webHidden/>
              </w:rPr>
              <w:t>26</w:t>
            </w:r>
            <w:r>
              <w:rPr>
                <w:noProof/>
                <w:webHidden/>
              </w:rPr>
              <w:fldChar w:fldCharType="end"/>
            </w:r>
          </w:hyperlink>
        </w:p>
        <w:p w:rsidR="00842B4F" w:rsidRDefault="00842B4F">
          <w:pPr>
            <w:pStyle w:val="TOC3"/>
            <w:tabs>
              <w:tab w:val="right" w:leader="dot" w:pos="9016"/>
            </w:tabs>
            <w:rPr>
              <w:noProof/>
            </w:rPr>
          </w:pPr>
          <w:hyperlink w:anchor="_Toc5380215" w:history="1">
            <w:r w:rsidRPr="001714F0">
              <w:rPr>
                <w:rStyle w:val="Hyperlink"/>
                <w:noProof/>
              </w:rPr>
              <w:t>Other properties</w:t>
            </w:r>
            <w:r>
              <w:rPr>
                <w:noProof/>
                <w:webHidden/>
              </w:rPr>
              <w:tab/>
            </w:r>
            <w:r>
              <w:rPr>
                <w:noProof/>
                <w:webHidden/>
              </w:rPr>
              <w:fldChar w:fldCharType="begin"/>
            </w:r>
            <w:r>
              <w:rPr>
                <w:noProof/>
                <w:webHidden/>
              </w:rPr>
              <w:instrText xml:space="preserve"> PAGEREF _Toc5380215 \h </w:instrText>
            </w:r>
            <w:r>
              <w:rPr>
                <w:noProof/>
                <w:webHidden/>
              </w:rPr>
            </w:r>
            <w:r>
              <w:rPr>
                <w:noProof/>
                <w:webHidden/>
              </w:rPr>
              <w:fldChar w:fldCharType="separate"/>
            </w:r>
            <w:r>
              <w:rPr>
                <w:noProof/>
                <w:webHidden/>
              </w:rPr>
              <w:t>28</w:t>
            </w:r>
            <w:r>
              <w:rPr>
                <w:noProof/>
                <w:webHidden/>
              </w:rPr>
              <w:fldChar w:fldCharType="end"/>
            </w:r>
          </w:hyperlink>
        </w:p>
        <w:p w:rsidR="00842B4F" w:rsidRDefault="00842B4F">
          <w:pPr>
            <w:pStyle w:val="TOC3"/>
            <w:tabs>
              <w:tab w:val="right" w:leader="dot" w:pos="9016"/>
            </w:tabs>
            <w:rPr>
              <w:noProof/>
            </w:rPr>
          </w:pPr>
          <w:hyperlink w:anchor="_Toc5380216" w:history="1">
            <w:r w:rsidRPr="001714F0">
              <w:rPr>
                <w:rStyle w:val="Hyperlink"/>
                <w:noProof/>
              </w:rPr>
              <w:t>Window customisation</w:t>
            </w:r>
            <w:r>
              <w:rPr>
                <w:noProof/>
                <w:webHidden/>
              </w:rPr>
              <w:tab/>
            </w:r>
            <w:r>
              <w:rPr>
                <w:noProof/>
                <w:webHidden/>
              </w:rPr>
              <w:fldChar w:fldCharType="begin"/>
            </w:r>
            <w:r>
              <w:rPr>
                <w:noProof/>
                <w:webHidden/>
              </w:rPr>
              <w:instrText xml:space="preserve"> PAGEREF _Toc5380216 \h </w:instrText>
            </w:r>
            <w:r>
              <w:rPr>
                <w:noProof/>
                <w:webHidden/>
              </w:rPr>
            </w:r>
            <w:r>
              <w:rPr>
                <w:noProof/>
                <w:webHidden/>
              </w:rPr>
              <w:fldChar w:fldCharType="separate"/>
            </w:r>
            <w:r>
              <w:rPr>
                <w:noProof/>
                <w:webHidden/>
              </w:rPr>
              <w:t>34</w:t>
            </w:r>
            <w:r>
              <w:rPr>
                <w:noProof/>
                <w:webHidden/>
              </w:rPr>
              <w:fldChar w:fldCharType="end"/>
            </w:r>
          </w:hyperlink>
        </w:p>
        <w:p w:rsidR="00842B4F" w:rsidRDefault="00842B4F">
          <w:pPr>
            <w:pStyle w:val="TOC3"/>
            <w:tabs>
              <w:tab w:val="right" w:leader="dot" w:pos="9016"/>
            </w:tabs>
            <w:rPr>
              <w:noProof/>
            </w:rPr>
          </w:pPr>
          <w:hyperlink w:anchor="_Toc5380217" w:history="1">
            <w:r w:rsidRPr="001714F0">
              <w:rPr>
                <w:rStyle w:val="Hyperlink"/>
                <w:noProof/>
              </w:rPr>
              <w:t>Image info area</w:t>
            </w:r>
            <w:r>
              <w:rPr>
                <w:noProof/>
                <w:webHidden/>
              </w:rPr>
              <w:tab/>
            </w:r>
            <w:r>
              <w:rPr>
                <w:noProof/>
                <w:webHidden/>
              </w:rPr>
              <w:fldChar w:fldCharType="begin"/>
            </w:r>
            <w:r>
              <w:rPr>
                <w:noProof/>
                <w:webHidden/>
              </w:rPr>
              <w:instrText xml:space="preserve"> PAGEREF _Toc5380217 \h </w:instrText>
            </w:r>
            <w:r>
              <w:rPr>
                <w:noProof/>
                <w:webHidden/>
              </w:rPr>
            </w:r>
            <w:r>
              <w:rPr>
                <w:noProof/>
                <w:webHidden/>
              </w:rPr>
              <w:fldChar w:fldCharType="separate"/>
            </w:r>
            <w:r>
              <w:rPr>
                <w:noProof/>
                <w:webHidden/>
              </w:rPr>
              <w:t>38</w:t>
            </w:r>
            <w:r>
              <w:rPr>
                <w:noProof/>
                <w:webHidden/>
              </w:rPr>
              <w:fldChar w:fldCharType="end"/>
            </w:r>
          </w:hyperlink>
        </w:p>
        <w:p w:rsidR="00842B4F" w:rsidRDefault="00842B4F">
          <w:pPr>
            <w:pStyle w:val="TOC3"/>
            <w:tabs>
              <w:tab w:val="right" w:leader="dot" w:pos="9016"/>
            </w:tabs>
            <w:rPr>
              <w:noProof/>
            </w:rPr>
          </w:pPr>
          <w:hyperlink w:anchor="_Toc5380218" w:history="1">
            <w:r w:rsidRPr="001714F0">
              <w:rPr>
                <w:rStyle w:val="Hyperlink"/>
                <w:noProof/>
              </w:rPr>
              <w:t>Profile plots</w:t>
            </w:r>
            <w:r>
              <w:rPr>
                <w:noProof/>
                <w:webHidden/>
              </w:rPr>
              <w:tab/>
            </w:r>
            <w:r>
              <w:rPr>
                <w:noProof/>
                <w:webHidden/>
              </w:rPr>
              <w:fldChar w:fldCharType="begin"/>
            </w:r>
            <w:r>
              <w:rPr>
                <w:noProof/>
                <w:webHidden/>
              </w:rPr>
              <w:instrText xml:space="preserve"> PAGEREF _Toc5380218 \h </w:instrText>
            </w:r>
            <w:r>
              <w:rPr>
                <w:noProof/>
                <w:webHidden/>
              </w:rPr>
            </w:r>
            <w:r>
              <w:rPr>
                <w:noProof/>
                <w:webHidden/>
              </w:rPr>
              <w:fldChar w:fldCharType="separate"/>
            </w:r>
            <w:r>
              <w:rPr>
                <w:noProof/>
                <w:webHidden/>
              </w:rPr>
              <w:t>39</w:t>
            </w:r>
            <w:r>
              <w:rPr>
                <w:noProof/>
                <w:webHidden/>
              </w:rPr>
              <w:fldChar w:fldCharType="end"/>
            </w:r>
          </w:hyperlink>
        </w:p>
        <w:p w:rsidR="00842B4F" w:rsidRDefault="00842B4F">
          <w:pPr>
            <w:pStyle w:val="TOC3"/>
            <w:tabs>
              <w:tab w:val="right" w:leader="dot" w:pos="9016"/>
            </w:tabs>
            <w:rPr>
              <w:noProof/>
            </w:rPr>
          </w:pPr>
          <w:hyperlink w:anchor="_Toc5380219" w:history="1">
            <w:r w:rsidRPr="001714F0">
              <w:rPr>
                <w:rStyle w:val="Hyperlink"/>
                <w:noProof/>
              </w:rPr>
              <w:t>FAQ</w:t>
            </w:r>
            <w:r>
              <w:rPr>
                <w:noProof/>
                <w:webHidden/>
              </w:rPr>
              <w:tab/>
            </w:r>
            <w:r>
              <w:rPr>
                <w:noProof/>
                <w:webHidden/>
              </w:rPr>
              <w:fldChar w:fldCharType="begin"/>
            </w:r>
            <w:r>
              <w:rPr>
                <w:noProof/>
                <w:webHidden/>
              </w:rPr>
              <w:instrText xml:space="preserve"> PAGEREF _Toc5380219 \h </w:instrText>
            </w:r>
            <w:r>
              <w:rPr>
                <w:noProof/>
                <w:webHidden/>
              </w:rPr>
            </w:r>
            <w:r>
              <w:rPr>
                <w:noProof/>
                <w:webHidden/>
              </w:rPr>
              <w:fldChar w:fldCharType="separate"/>
            </w:r>
            <w:r>
              <w:rPr>
                <w:noProof/>
                <w:webHidden/>
              </w:rPr>
              <w:t>43</w:t>
            </w:r>
            <w:r>
              <w:rPr>
                <w:noProof/>
                <w:webHidden/>
              </w:rPr>
              <w:fldChar w:fldCharType="end"/>
            </w:r>
          </w:hyperlink>
        </w:p>
        <w:p w:rsidR="00842B4F" w:rsidRDefault="00842B4F">
          <w:pPr>
            <w:pStyle w:val="TOC3"/>
            <w:tabs>
              <w:tab w:val="right" w:leader="dot" w:pos="9016"/>
            </w:tabs>
            <w:rPr>
              <w:noProof/>
            </w:rPr>
          </w:pPr>
          <w:hyperlink w:anchor="_Toc5380220" w:history="1">
            <w:r w:rsidRPr="001714F0">
              <w:rPr>
                <w:rStyle w:val="Hyperlink"/>
                <w:noProof/>
              </w:rPr>
              <w:t>Usage examples</w:t>
            </w:r>
            <w:r>
              <w:rPr>
                <w:noProof/>
                <w:webHidden/>
              </w:rPr>
              <w:tab/>
            </w:r>
            <w:r>
              <w:rPr>
                <w:noProof/>
                <w:webHidden/>
              </w:rPr>
              <w:fldChar w:fldCharType="begin"/>
            </w:r>
            <w:r>
              <w:rPr>
                <w:noProof/>
                <w:webHidden/>
              </w:rPr>
              <w:instrText xml:space="preserve"> PAGEREF _Toc5380220 \h </w:instrText>
            </w:r>
            <w:r>
              <w:rPr>
                <w:noProof/>
                <w:webHidden/>
              </w:rPr>
            </w:r>
            <w:r>
              <w:rPr>
                <w:noProof/>
                <w:webHidden/>
              </w:rPr>
              <w:fldChar w:fldCharType="separate"/>
            </w:r>
            <w:r>
              <w:rPr>
                <w:noProof/>
                <w:webHidden/>
              </w:rPr>
              <w:t>44</w:t>
            </w:r>
            <w:r>
              <w:rPr>
                <w:noProof/>
                <w:webHidden/>
              </w:rPr>
              <w:fldChar w:fldCharType="end"/>
            </w:r>
          </w:hyperlink>
        </w:p>
        <w:p w:rsidR="00842B4F" w:rsidRDefault="00842B4F">
          <w:pPr>
            <w:pStyle w:val="TOC1"/>
            <w:tabs>
              <w:tab w:val="right" w:leader="dot" w:pos="9016"/>
            </w:tabs>
            <w:rPr>
              <w:noProof/>
            </w:rPr>
          </w:pPr>
          <w:hyperlink w:anchor="_Toc5380221" w:history="1">
            <w:r w:rsidRPr="001714F0">
              <w:rPr>
                <w:rStyle w:val="Hyperlink"/>
                <w:noProof/>
              </w:rPr>
              <w:t>QELabel</w:t>
            </w:r>
            <w:r>
              <w:rPr>
                <w:noProof/>
                <w:webHidden/>
              </w:rPr>
              <w:tab/>
            </w:r>
            <w:r>
              <w:rPr>
                <w:noProof/>
                <w:webHidden/>
              </w:rPr>
              <w:fldChar w:fldCharType="begin"/>
            </w:r>
            <w:r>
              <w:rPr>
                <w:noProof/>
                <w:webHidden/>
              </w:rPr>
              <w:instrText xml:space="preserve"> PAGEREF _Toc5380221 \h </w:instrText>
            </w:r>
            <w:r>
              <w:rPr>
                <w:noProof/>
                <w:webHidden/>
              </w:rPr>
            </w:r>
            <w:r>
              <w:rPr>
                <w:noProof/>
                <w:webHidden/>
              </w:rPr>
              <w:fldChar w:fldCharType="separate"/>
            </w:r>
            <w:r>
              <w:rPr>
                <w:noProof/>
                <w:webHidden/>
              </w:rPr>
              <w:t>48</w:t>
            </w:r>
            <w:r>
              <w:rPr>
                <w:noProof/>
                <w:webHidden/>
              </w:rPr>
              <w:fldChar w:fldCharType="end"/>
            </w:r>
          </w:hyperlink>
        </w:p>
        <w:p w:rsidR="00842B4F" w:rsidRDefault="00842B4F">
          <w:pPr>
            <w:pStyle w:val="TOC1"/>
            <w:tabs>
              <w:tab w:val="right" w:leader="dot" w:pos="9016"/>
            </w:tabs>
            <w:rPr>
              <w:noProof/>
            </w:rPr>
          </w:pPr>
          <w:hyperlink w:anchor="_Toc5380222" w:history="1">
            <w:r w:rsidRPr="001714F0">
              <w:rPr>
                <w:rStyle w:val="Hyperlink"/>
                <w:noProof/>
              </w:rPr>
              <w:t>QEDescriptionLabel</w:t>
            </w:r>
            <w:r>
              <w:rPr>
                <w:noProof/>
                <w:webHidden/>
              </w:rPr>
              <w:tab/>
            </w:r>
            <w:r>
              <w:rPr>
                <w:noProof/>
                <w:webHidden/>
              </w:rPr>
              <w:fldChar w:fldCharType="begin"/>
            </w:r>
            <w:r>
              <w:rPr>
                <w:noProof/>
                <w:webHidden/>
              </w:rPr>
              <w:instrText xml:space="preserve"> PAGEREF _Toc5380222 \h </w:instrText>
            </w:r>
            <w:r>
              <w:rPr>
                <w:noProof/>
                <w:webHidden/>
              </w:rPr>
            </w:r>
            <w:r>
              <w:rPr>
                <w:noProof/>
                <w:webHidden/>
              </w:rPr>
              <w:fldChar w:fldCharType="separate"/>
            </w:r>
            <w:r>
              <w:rPr>
                <w:noProof/>
                <w:webHidden/>
              </w:rPr>
              <w:t>51</w:t>
            </w:r>
            <w:r>
              <w:rPr>
                <w:noProof/>
                <w:webHidden/>
              </w:rPr>
              <w:fldChar w:fldCharType="end"/>
            </w:r>
          </w:hyperlink>
        </w:p>
        <w:p w:rsidR="00842B4F" w:rsidRDefault="00842B4F">
          <w:pPr>
            <w:pStyle w:val="TOC1"/>
            <w:tabs>
              <w:tab w:val="right" w:leader="dot" w:pos="9016"/>
            </w:tabs>
            <w:rPr>
              <w:noProof/>
            </w:rPr>
          </w:pPr>
          <w:hyperlink w:anchor="_Toc5380223" w:history="1">
            <w:r w:rsidRPr="001714F0">
              <w:rPr>
                <w:rStyle w:val="Hyperlink"/>
                <w:noProof/>
              </w:rPr>
              <w:t>QELCDNumber</w:t>
            </w:r>
            <w:r>
              <w:rPr>
                <w:noProof/>
                <w:webHidden/>
              </w:rPr>
              <w:tab/>
            </w:r>
            <w:r>
              <w:rPr>
                <w:noProof/>
                <w:webHidden/>
              </w:rPr>
              <w:fldChar w:fldCharType="begin"/>
            </w:r>
            <w:r>
              <w:rPr>
                <w:noProof/>
                <w:webHidden/>
              </w:rPr>
              <w:instrText xml:space="preserve"> PAGEREF _Toc5380223 \h </w:instrText>
            </w:r>
            <w:r>
              <w:rPr>
                <w:noProof/>
                <w:webHidden/>
              </w:rPr>
            </w:r>
            <w:r>
              <w:rPr>
                <w:noProof/>
                <w:webHidden/>
              </w:rPr>
              <w:fldChar w:fldCharType="separate"/>
            </w:r>
            <w:r>
              <w:rPr>
                <w:noProof/>
                <w:webHidden/>
              </w:rPr>
              <w:t>51</w:t>
            </w:r>
            <w:r>
              <w:rPr>
                <w:noProof/>
                <w:webHidden/>
              </w:rPr>
              <w:fldChar w:fldCharType="end"/>
            </w:r>
          </w:hyperlink>
        </w:p>
        <w:p w:rsidR="00842B4F" w:rsidRDefault="00842B4F">
          <w:pPr>
            <w:pStyle w:val="TOC1"/>
            <w:tabs>
              <w:tab w:val="right" w:leader="dot" w:pos="9016"/>
            </w:tabs>
            <w:rPr>
              <w:noProof/>
            </w:rPr>
          </w:pPr>
          <w:hyperlink w:anchor="_Toc5380224" w:history="1">
            <w:r w:rsidRPr="001714F0">
              <w:rPr>
                <w:rStyle w:val="Hyperlink"/>
                <w:noProof/>
              </w:rPr>
              <w:t>QELineEdit</w:t>
            </w:r>
            <w:r>
              <w:rPr>
                <w:noProof/>
                <w:webHidden/>
              </w:rPr>
              <w:tab/>
            </w:r>
            <w:r>
              <w:rPr>
                <w:noProof/>
                <w:webHidden/>
              </w:rPr>
              <w:fldChar w:fldCharType="begin"/>
            </w:r>
            <w:r>
              <w:rPr>
                <w:noProof/>
                <w:webHidden/>
              </w:rPr>
              <w:instrText xml:space="preserve"> PAGEREF _Toc5380224 \h </w:instrText>
            </w:r>
            <w:r>
              <w:rPr>
                <w:noProof/>
                <w:webHidden/>
              </w:rPr>
            </w:r>
            <w:r>
              <w:rPr>
                <w:noProof/>
                <w:webHidden/>
              </w:rPr>
              <w:fldChar w:fldCharType="separate"/>
            </w:r>
            <w:r>
              <w:rPr>
                <w:noProof/>
                <w:webHidden/>
              </w:rPr>
              <w:t>52</w:t>
            </w:r>
            <w:r>
              <w:rPr>
                <w:noProof/>
                <w:webHidden/>
              </w:rPr>
              <w:fldChar w:fldCharType="end"/>
            </w:r>
          </w:hyperlink>
        </w:p>
        <w:p w:rsidR="00842B4F" w:rsidRDefault="00842B4F">
          <w:pPr>
            <w:pStyle w:val="TOC1"/>
            <w:tabs>
              <w:tab w:val="right" w:leader="dot" w:pos="9016"/>
            </w:tabs>
            <w:rPr>
              <w:noProof/>
            </w:rPr>
          </w:pPr>
          <w:hyperlink w:anchor="_Toc5380225" w:history="1">
            <w:r w:rsidRPr="001714F0">
              <w:rPr>
                <w:rStyle w:val="Hyperlink"/>
                <w:noProof/>
              </w:rPr>
              <w:t>QELink</w:t>
            </w:r>
            <w:r>
              <w:rPr>
                <w:noProof/>
                <w:webHidden/>
              </w:rPr>
              <w:tab/>
            </w:r>
            <w:r>
              <w:rPr>
                <w:noProof/>
                <w:webHidden/>
              </w:rPr>
              <w:fldChar w:fldCharType="begin"/>
            </w:r>
            <w:r>
              <w:rPr>
                <w:noProof/>
                <w:webHidden/>
              </w:rPr>
              <w:instrText xml:space="preserve"> PAGEREF _Toc5380225 \h </w:instrText>
            </w:r>
            <w:r>
              <w:rPr>
                <w:noProof/>
                <w:webHidden/>
              </w:rPr>
            </w:r>
            <w:r>
              <w:rPr>
                <w:noProof/>
                <w:webHidden/>
              </w:rPr>
              <w:fldChar w:fldCharType="separate"/>
            </w:r>
            <w:r>
              <w:rPr>
                <w:noProof/>
                <w:webHidden/>
              </w:rPr>
              <w:t>54</w:t>
            </w:r>
            <w:r>
              <w:rPr>
                <w:noProof/>
                <w:webHidden/>
              </w:rPr>
              <w:fldChar w:fldCharType="end"/>
            </w:r>
          </w:hyperlink>
        </w:p>
        <w:p w:rsidR="00842B4F" w:rsidRDefault="00842B4F">
          <w:pPr>
            <w:pStyle w:val="TOC1"/>
            <w:tabs>
              <w:tab w:val="right" w:leader="dot" w:pos="9016"/>
            </w:tabs>
            <w:rPr>
              <w:noProof/>
            </w:rPr>
          </w:pPr>
          <w:hyperlink w:anchor="_Toc5380226" w:history="1">
            <w:r w:rsidRPr="001714F0">
              <w:rPr>
                <w:rStyle w:val="Hyperlink"/>
                <w:noProof/>
              </w:rPr>
              <w:t>QECalcout</w:t>
            </w:r>
            <w:r>
              <w:rPr>
                <w:noProof/>
                <w:webHidden/>
              </w:rPr>
              <w:tab/>
            </w:r>
            <w:r>
              <w:rPr>
                <w:noProof/>
                <w:webHidden/>
              </w:rPr>
              <w:fldChar w:fldCharType="begin"/>
            </w:r>
            <w:r>
              <w:rPr>
                <w:noProof/>
                <w:webHidden/>
              </w:rPr>
              <w:instrText xml:space="preserve"> PAGEREF _Toc5380226 \h </w:instrText>
            </w:r>
            <w:r>
              <w:rPr>
                <w:noProof/>
                <w:webHidden/>
              </w:rPr>
            </w:r>
            <w:r>
              <w:rPr>
                <w:noProof/>
                <w:webHidden/>
              </w:rPr>
              <w:fldChar w:fldCharType="separate"/>
            </w:r>
            <w:r>
              <w:rPr>
                <w:noProof/>
                <w:webHidden/>
              </w:rPr>
              <w:t>55</w:t>
            </w:r>
            <w:r>
              <w:rPr>
                <w:noProof/>
                <w:webHidden/>
              </w:rPr>
              <w:fldChar w:fldCharType="end"/>
            </w:r>
          </w:hyperlink>
        </w:p>
        <w:p w:rsidR="00842B4F" w:rsidRDefault="00842B4F">
          <w:pPr>
            <w:pStyle w:val="TOC1"/>
            <w:tabs>
              <w:tab w:val="right" w:leader="dot" w:pos="9016"/>
            </w:tabs>
            <w:rPr>
              <w:noProof/>
            </w:rPr>
          </w:pPr>
          <w:hyperlink w:anchor="_Toc5380227" w:history="1">
            <w:r w:rsidRPr="001714F0">
              <w:rPr>
                <w:rStyle w:val="Hyperlink"/>
                <w:noProof/>
              </w:rPr>
              <w:t>QELog</w:t>
            </w:r>
            <w:r>
              <w:rPr>
                <w:noProof/>
                <w:webHidden/>
              </w:rPr>
              <w:tab/>
            </w:r>
            <w:r>
              <w:rPr>
                <w:noProof/>
                <w:webHidden/>
              </w:rPr>
              <w:fldChar w:fldCharType="begin"/>
            </w:r>
            <w:r>
              <w:rPr>
                <w:noProof/>
                <w:webHidden/>
              </w:rPr>
              <w:instrText xml:space="preserve"> PAGEREF _Toc5380227 \h </w:instrText>
            </w:r>
            <w:r>
              <w:rPr>
                <w:noProof/>
                <w:webHidden/>
              </w:rPr>
            </w:r>
            <w:r>
              <w:rPr>
                <w:noProof/>
                <w:webHidden/>
              </w:rPr>
              <w:fldChar w:fldCharType="separate"/>
            </w:r>
            <w:r>
              <w:rPr>
                <w:noProof/>
                <w:webHidden/>
              </w:rPr>
              <w:t>56</w:t>
            </w:r>
            <w:r>
              <w:rPr>
                <w:noProof/>
                <w:webHidden/>
              </w:rPr>
              <w:fldChar w:fldCharType="end"/>
            </w:r>
          </w:hyperlink>
        </w:p>
        <w:p w:rsidR="00842B4F" w:rsidRDefault="00842B4F">
          <w:pPr>
            <w:pStyle w:val="TOC1"/>
            <w:tabs>
              <w:tab w:val="right" w:leader="dot" w:pos="9016"/>
            </w:tabs>
            <w:rPr>
              <w:noProof/>
            </w:rPr>
          </w:pPr>
          <w:hyperlink w:anchor="_Toc5380228" w:history="1">
            <w:r w:rsidRPr="001714F0">
              <w:rPr>
                <w:rStyle w:val="Hyperlink"/>
                <w:noProof/>
              </w:rPr>
              <w:t>QELogin</w:t>
            </w:r>
            <w:r>
              <w:rPr>
                <w:noProof/>
                <w:webHidden/>
              </w:rPr>
              <w:tab/>
            </w:r>
            <w:r>
              <w:rPr>
                <w:noProof/>
                <w:webHidden/>
              </w:rPr>
              <w:fldChar w:fldCharType="begin"/>
            </w:r>
            <w:r>
              <w:rPr>
                <w:noProof/>
                <w:webHidden/>
              </w:rPr>
              <w:instrText xml:space="preserve"> PAGEREF _Toc5380228 \h </w:instrText>
            </w:r>
            <w:r>
              <w:rPr>
                <w:noProof/>
                <w:webHidden/>
              </w:rPr>
            </w:r>
            <w:r>
              <w:rPr>
                <w:noProof/>
                <w:webHidden/>
              </w:rPr>
              <w:fldChar w:fldCharType="separate"/>
            </w:r>
            <w:r>
              <w:rPr>
                <w:noProof/>
                <w:webHidden/>
              </w:rPr>
              <w:t>57</w:t>
            </w:r>
            <w:r>
              <w:rPr>
                <w:noProof/>
                <w:webHidden/>
              </w:rPr>
              <w:fldChar w:fldCharType="end"/>
            </w:r>
          </w:hyperlink>
        </w:p>
        <w:p w:rsidR="00842B4F" w:rsidRDefault="00842B4F">
          <w:pPr>
            <w:pStyle w:val="TOC1"/>
            <w:tabs>
              <w:tab w:val="right" w:leader="dot" w:pos="9016"/>
            </w:tabs>
            <w:rPr>
              <w:noProof/>
            </w:rPr>
          </w:pPr>
          <w:hyperlink w:anchor="_Toc5380229" w:history="1">
            <w:r w:rsidRPr="001714F0">
              <w:rPr>
                <w:rStyle w:val="Hyperlink"/>
                <w:noProof/>
              </w:rPr>
              <w:t>QNumericEdit and QENumericEdit</w:t>
            </w:r>
            <w:r>
              <w:rPr>
                <w:noProof/>
                <w:webHidden/>
              </w:rPr>
              <w:tab/>
            </w:r>
            <w:r>
              <w:rPr>
                <w:noProof/>
                <w:webHidden/>
              </w:rPr>
              <w:fldChar w:fldCharType="begin"/>
            </w:r>
            <w:r>
              <w:rPr>
                <w:noProof/>
                <w:webHidden/>
              </w:rPr>
              <w:instrText xml:space="preserve"> PAGEREF _Toc5380229 \h </w:instrText>
            </w:r>
            <w:r>
              <w:rPr>
                <w:noProof/>
                <w:webHidden/>
              </w:rPr>
            </w:r>
            <w:r>
              <w:rPr>
                <w:noProof/>
                <w:webHidden/>
              </w:rPr>
              <w:fldChar w:fldCharType="separate"/>
            </w:r>
            <w:r>
              <w:rPr>
                <w:noProof/>
                <w:webHidden/>
              </w:rPr>
              <w:t>59</w:t>
            </w:r>
            <w:r>
              <w:rPr>
                <w:noProof/>
                <w:webHidden/>
              </w:rPr>
              <w:fldChar w:fldCharType="end"/>
            </w:r>
          </w:hyperlink>
        </w:p>
        <w:p w:rsidR="00842B4F" w:rsidRDefault="00842B4F">
          <w:pPr>
            <w:pStyle w:val="TOC2"/>
            <w:tabs>
              <w:tab w:val="right" w:leader="dot" w:pos="9016"/>
            </w:tabs>
            <w:rPr>
              <w:noProof/>
            </w:rPr>
          </w:pPr>
          <w:hyperlink w:anchor="_Toc5380230" w:history="1">
            <w:r w:rsidRPr="001714F0">
              <w:rPr>
                <w:rStyle w:val="Hyperlink"/>
                <w:noProof/>
              </w:rPr>
              <w:t>QNumericEdit</w:t>
            </w:r>
            <w:r>
              <w:rPr>
                <w:noProof/>
                <w:webHidden/>
              </w:rPr>
              <w:tab/>
            </w:r>
            <w:r>
              <w:rPr>
                <w:noProof/>
                <w:webHidden/>
              </w:rPr>
              <w:fldChar w:fldCharType="begin"/>
            </w:r>
            <w:r>
              <w:rPr>
                <w:noProof/>
                <w:webHidden/>
              </w:rPr>
              <w:instrText xml:space="preserve"> PAGEREF _Toc5380230 \h </w:instrText>
            </w:r>
            <w:r>
              <w:rPr>
                <w:noProof/>
                <w:webHidden/>
              </w:rPr>
            </w:r>
            <w:r>
              <w:rPr>
                <w:noProof/>
                <w:webHidden/>
              </w:rPr>
              <w:fldChar w:fldCharType="separate"/>
            </w:r>
            <w:r>
              <w:rPr>
                <w:noProof/>
                <w:webHidden/>
              </w:rPr>
              <w:t>59</w:t>
            </w:r>
            <w:r>
              <w:rPr>
                <w:noProof/>
                <w:webHidden/>
              </w:rPr>
              <w:fldChar w:fldCharType="end"/>
            </w:r>
          </w:hyperlink>
        </w:p>
        <w:p w:rsidR="00842B4F" w:rsidRDefault="00842B4F">
          <w:pPr>
            <w:pStyle w:val="TOC2"/>
            <w:tabs>
              <w:tab w:val="right" w:leader="dot" w:pos="9016"/>
            </w:tabs>
            <w:rPr>
              <w:noProof/>
            </w:rPr>
          </w:pPr>
          <w:hyperlink w:anchor="_Toc5380231" w:history="1">
            <w:r w:rsidRPr="001714F0">
              <w:rPr>
                <w:rStyle w:val="Hyperlink"/>
                <w:noProof/>
              </w:rPr>
              <w:t>QENumericEdit</w:t>
            </w:r>
            <w:r>
              <w:rPr>
                <w:noProof/>
                <w:webHidden/>
              </w:rPr>
              <w:tab/>
            </w:r>
            <w:r>
              <w:rPr>
                <w:noProof/>
                <w:webHidden/>
              </w:rPr>
              <w:fldChar w:fldCharType="begin"/>
            </w:r>
            <w:r>
              <w:rPr>
                <w:noProof/>
                <w:webHidden/>
              </w:rPr>
              <w:instrText xml:space="preserve"> PAGEREF _Toc5380231 \h </w:instrText>
            </w:r>
            <w:r>
              <w:rPr>
                <w:noProof/>
                <w:webHidden/>
              </w:rPr>
            </w:r>
            <w:r>
              <w:rPr>
                <w:noProof/>
                <w:webHidden/>
              </w:rPr>
              <w:fldChar w:fldCharType="separate"/>
            </w:r>
            <w:r>
              <w:rPr>
                <w:noProof/>
                <w:webHidden/>
              </w:rPr>
              <w:t>61</w:t>
            </w:r>
            <w:r>
              <w:rPr>
                <w:noProof/>
                <w:webHidden/>
              </w:rPr>
              <w:fldChar w:fldCharType="end"/>
            </w:r>
          </w:hyperlink>
        </w:p>
        <w:p w:rsidR="00842B4F" w:rsidRDefault="00842B4F">
          <w:pPr>
            <w:pStyle w:val="TOC1"/>
            <w:tabs>
              <w:tab w:val="right" w:leader="dot" w:pos="9016"/>
            </w:tabs>
            <w:rPr>
              <w:noProof/>
            </w:rPr>
          </w:pPr>
          <w:hyperlink w:anchor="_Toc5380232" w:history="1">
            <w:r w:rsidRPr="001714F0">
              <w:rPr>
                <w:rStyle w:val="Hyperlink"/>
                <w:noProof/>
              </w:rPr>
              <w:t>QEPeriodic</w:t>
            </w:r>
            <w:r>
              <w:rPr>
                <w:noProof/>
                <w:webHidden/>
              </w:rPr>
              <w:tab/>
            </w:r>
            <w:r>
              <w:rPr>
                <w:noProof/>
                <w:webHidden/>
              </w:rPr>
              <w:fldChar w:fldCharType="begin"/>
            </w:r>
            <w:r>
              <w:rPr>
                <w:noProof/>
                <w:webHidden/>
              </w:rPr>
              <w:instrText xml:space="preserve"> PAGEREF _Toc5380232 \h </w:instrText>
            </w:r>
            <w:r>
              <w:rPr>
                <w:noProof/>
                <w:webHidden/>
              </w:rPr>
            </w:r>
            <w:r>
              <w:rPr>
                <w:noProof/>
                <w:webHidden/>
              </w:rPr>
              <w:fldChar w:fldCharType="separate"/>
            </w:r>
            <w:r>
              <w:rPr>
                <w:noProof/>
                <w:webHidden/>
              </w:rPr>
              <w:t>64</w:t>
            </w:r>
            <w:r>
              <w:rPr>
                <w:noProof/>
                <w:webHidden/>
              </w:rPr>
              <w:fldChar w:fldCharType="end"/>
            </w:r>
          </w:hyperlink>
        </w:p>
        <w:p w:rsidR="00842B4F" w:rsidRDefault="00842B4F">
          <w:pPr>
            <w:pStyle w:val="TOC1"/>
            <w:tabs>
              <w:tab w:val="right" w:leader="dot" w:pos="9016"/>
            </w:tabs>
            <w:rPr>
              <w:noProof/>
            </w:rPr>
          </w:pPr>
          <w:hyperlink w:anchor="_Toc5380233" w:history="1">
            <w:r w:rsidRPr="001714F0">
              <w:rPr>
                <w:rStyle w:val="Hyperlink"/>
                <w:noProof/>
              </w:rPr>
              <w:t>QEPlot</w:t>
            </w:r>
            <w:r>
              <w:rPr>
                <w:noProof/>
                <w:webHidden/>
              </w:rPr>
              <w:tab/>
            </w:r>
            <w:r>
              <w:rPr>
                <w:noProof/>
                <w:webHidden/>
              </w:rPr>
              <w:fldChar w:fldCharType="begin"/>
            </w:r>
            <w:r>
              <w:rPr>
                <w:noProof/>
                <w:webHidden/>
              </w:rPr>
              <w:instrText xml:space="preserve"> PAGEREF _Toc5380233 \h </w:instrText>
            </w:r>
            <w:r>
              <w:rPr>
                <w:noProof/>
                <w:webHidden/>
              </w:rPr>
            </w:r>
            <w:r>
              <w:rPr>
                <w:noProof/>
                <w:webHidden/>
              </w:rPr>
              <w:fldChar w:fldCharType="separate"/>
            </w:r>
            <w:r>
              <w:rPr>
                <w:noProof/>
                <w:webHidden/>
              </w:rPr>
              <w:t>68</w:t>
            </w:r>
            <w:r>
              <w:rPr>
                <w:noProof/>
                <w:webHidden/>
              </w:rPr>
              <w:fldChar w:fldCharType="end"/>
            </w:r>
          </w:hyperlink>
        </w:p>
        <w:p w:rsidR="00842B4F" w:rsidRDefault="00842B4F">
          <w:pPr>
            <w:pStyle w:val="TOC1"/>
            <w:tabs>
              <w:tab w:val="right" w:leader="dot" w:pos="9016"/>
            </w:tabs>
            <w:rPr>
              <w:noProof/>
            </w:rPr>
          </w:pPr>
          <w:hyperlink w:anchor="_Toc5380234" w:history="1">
            <w:r w:rsidRPr="001714F0">
              <w:rPr>
                <w:rStyle w:val="Hyperlink"/>
                <w:noProof/>
              </w:rPr>
              <w:t>QEPlotter</w:t>
            </w:r>
            <w:r>
              <w:rPr>
                <w:noProof/>
                <w:webHidden/>
              </w:rPr>
              <w:tab/>
            </w:r>
            <w:r>
              <w:rPr>
                <w:noProof/>
                <w:webHidden/>
              </w:rPr>
              <w:fldChar w:fldCharType="begin"/>
            </w:r>
            <w:r>
              <w:rPr>
                <w:noProof/>
                <w:webHidden/>
              </w:rPr>
              <w:instrText xml:space="preserve"> PAGEREF _Toc5380234 \h </w:instrText>
            </w:r>
            <w:r>
              <w:rPr>
                <w:noProof/>
                <w:webHidden/>
              </w:rPr>
            </w:r>
            <w:r>
              <w:rPr>
                <w:noProof/>
                <w:webHidden/>
              </w:rPr>
              <w:fldChar w:fldCharType="separate"/>
            </w:r>
            <w:r>
              <w:rPr>
                <w:noProof/>
                <w:webHidden/>
              </w:rPr>
              <w:t>70</w:t>
            </w:r>
            <w:r>
              <w:rPr>
                <w:noProof/>
                <w:webHidden/>
              </w:rPr>
              <w:fldChar w:fldCharType="end"/>
            </w:r>
          </w:hyperlink>
        </w:p>
        <w:p w:rsidR="00842B4F" w:rsidRDefault="00842B4F">
          <w:pPr>
            <w:pStyle w:val="TOC3"/>
            <w:tabs>
              <w:tab w:val="right" w:leader="dot" w:pos="9016"/>
            </w:tabs>
            <w:rPr>
              <w:noProof/>
            </w:rPr>
          </w:pPr>
          <w:hyperlink w:anchor="_Toc5380235" w:history="1">
            <w:r w:rsidRPr="001714F0">
              <w:rPr>
                <w:rStyle w:val="Hyperlink"/>
                <w:noProof/>
              </w:rPr>
              <w:t>Expressions</w:t>
            </w:r>
            <w:r>
              <w:rPr>
                <w:noProof/>
                <w:webHidden/>
              </w:rPr>
              <w:tab/>
            </w:r>
            <w:r>
              <w:rPr>
                <w:noProof/>
                <w:webHidden/>
              </w:rPr>
              <w:fldChar w:fldCharType="begin"/>
            </w:r>
            <w:r>
              <w:rPr>
                <w:noProof/>
                <w:webHidden/>
              </w:rPr>
              <w:instrText xml:space="preserve"> PAGEREF _Toc5380235 \h </w:instrText>
            </w:r>
            <w:r>
              <w:rPr>
                <w:noProof/>
                <w:webHidden/>
              </w:rPr>
            </w:r>
            <w:r>
              <w:rPr>
                <w:noProof/>
                <w:webHidden/>
              </w:rPr>
              <w:fldChar w:fldCharType="separate"/>
            </w:r>
            <w:r>
              <w:rPr>
                <w:noProof/>
                <w:webHidden/>
              </w:rPr>
              <w:t>72</w:t>
            </w:r>
            <w:r>
              <w:rPr>
                <w:noProof/>
                <w:webHidden/>
              </w:rPr>
              <w:fldChar w:fldCharType="end"/>
            </w:r>
          </w:hyperlink>
        </w:p>
        <w:p w:rsidR="00842B4F" w:rsidRDefault="00842B4F">
          <w:pPr>
            <w:pStyle w:val="TOC3"/>
            <w:tabs>
              <w:tab w:val="right" w:leader="dot" w:pos="9016"/>
            </w:tabs>
            <w:rPr>
              <w:noProof/>
            </w:rPr>
          </w:pPr>
          <w:hyperlink w:anchor="_Toc5380236" w:history="1">
            <w:r w:rsidRPr="001714F0">
              <w:rPr>
                <w:rStyle w:val="Hyperlink"/>
                <w:noProof/>
              </w:rPr>
              <w:t>Scaling and Presentation Control</w:t>
            </w:r>
            <w:r>
              <w:rPr>
                <w:noProof/>
                <w:webHidden/>
              </w:rPr>
              <w:tab/>
            </w:r>
            <w:r>
              <w:rPr>
                <w:noProof/>
                <w:webHidden/>
              </w:rPr>
              <w:fldChar w:fldCharType="begin"/>
            </w:r>
            <w:r>
              <w:rPr>
                <w:noProof/>
                <w:webHidden/>
              </w:rPr>
              <w:instrText xml:space="preserve"> PAGEREF _Toc5380236 \h </w:instrText>
            </w:r>
            <w:r>
              <w:rPr>
                <w:noProof/>
                <w:webHidden/>
              </w:rPr>
            </w:r>
            <w:r>
              <w:rPr>
                <w:noProof/>
                <w:webHidden/>
              </w:rPr>
              <w:fldChar w:fldCharType="separate"/>
            </w:r>
            <w:r>
              <w:rPr>
                <w:noProof/>
                <w:webHidden/>
              </w:rPr>
              <w:t>72</w:t>
            </w:r>
            <w:r>
              <w:rPr>
                <w:noProof/>
                <w:webHidden/>
              </w:rPr>
              <w:fldChar w:fldCharType="end"/>
            </w:r>
          </w:hyperlink>
        </w:p>
        <w:p w:rsidR="00842B4F" w:rsidRDefault="00842B4F">
          <w:pPr>
            <w:pStyle w:val="TOC1"/>
            <w:tabs>
              <w:tab w:val="right" w:leader="dot" w:pos="9016"/>
            </w:tabs>
            <w:rPr>
              <w:noProof/>
            </w:rPr>
          </w:pPr>
          <w:hyperlink w:anchor="_Toc5380237" w:history="1">
            <w:r w:rsidRPr="001714F0">
              <w:rPr>
                <w:rStyle w:val="Hyperlink"/>
                <w:noProof/>
              </w:rPr>
              <w:t>QEPushButton, QERadioButton and QECheckBox</w:t>
            </w:r>
            <w:r>
              <w:rPr>
                <w:noProof/>
                <w:webHidden/>
              </w:rPr>
              <w:tab/>
            </w:r>
            <w:r>
              <w:rPr>
                <w:noProof/>
                <w:webHidden/>
              </w:rPr>
              <w:fldChar w:fldCharType="begin"/>
            </w:r>
            <w:r>
              <w:rPr>
                <w:noProof/>
                <w:webHidden/>
              </w:rPr>
              <w:instrText xml:space="preserve"> PAGEREF _Toc5380237 \h </w:instrText>
            </w:r>
            <w:r>
              <w:rPr>
                <w:noProof/>
                <w:webHidden/>
              </w:rPr>
            </w:r>
            <w:r>
              <w:rPr>
                <w:noProof/>
                <w:webHidden/>
              </w:rPr>
              <w:fldChar w:fldCharType="separate"/>
            </w:r>
            <w:r>
              <w:rPr>
                <w:noProof/>
                <w:webHidden/>
              </w:rPr>
              <w:t>72</w:t>
            </w:r>
            <w:r>
              <w:rPr>
                <w:noProof/>
                <w:webHidden/>
              </w:rPr>
              <w:fldChar w:fldCharType="end"/>
            </w:r>
          </w:hyperlink>
        </w:p>
        <w:p w:rsidR="00842B4F" w:rsidRDefault="00842B4F">
          <w:pPr>
            <w:pStyle w:val="TOC1"/>
            <w:tabs>
              <w:tab w:val="right" w:leader="dot" w:pos="9016"/>
            </w:tabs>
            <w:rPr>
              <w:noProof/>
            </w:rPr>
          </w:pPr>
          <w:hyperlink w:anchor="_Toc5380238" w:history="1">
            <w:r w:rsidRPr="001714F0">
              <w:rPr>
                <w:rStyle w:val="Hyperlink"/>
                <w:noProof/>
              </w:rPr>
              <w:t>QEMenuButton</w:t>
            </w:r>
            <w:r>
              <w:rPr>
                <w:noProof/>
                <w:webHidden/>
              </w:rPr>
              <w:tab/>
            </w:r>
            <w:r>
              <w:rPr>
                <w:noProof/>
                <w:webHidden/>
              </w:rPr>
              <w:fldChar w:fldCharType="begin"/>
            </w:r>
            <w:r>
              <w:rPr>
                <w:noProof/>
                <w:webHidden/>
              </w:rPr>
              <w:instrText xml:space="preserve"> PAGEREF _Toc5380238 \h </w:instrText>
            </w:r>
            <w:r>
              <w:rPr>
                <w:noProof/>
                <w:webHidden/>
              </w:rPr>
            </w:r>
            <w:r>
              <w:rPr>
                <w:noProof/>
                <w:webHidden/>
              </w:rPr>
              <w:fldChar w:fldCharType="separate"/>
            </w:r>
            <w:r>
              <w:rPr>
                <w:noProof/>
                <w:webHidden/>
              </w:rPr>
              <w:t>82</w:t>
            </w:r>
            <w:r>
              <w:rPr>
                <w:noProof/>
                <w:webHidden/>
              </w:rPr>
              <w:fldChar w:fldCharType="end"/>
            </w:r>
          </w:hyperlink>
        </w:p>
        <w:p w:rsidR="00842B4F" w:rsidRDefault="00842B4F">
          <w:pPr>
            <w:pStyle w:val="TOC3"/>
            <w:tabs>
              <w:tab w:val="right" w:leader="dot" w:pos="9016"/>
            </w:tabs>
            <w:rPr>
              <w:noProof/>
            </w:rPr>
          </w:pPr>
          <w:hyperlink w:anchor="_Toc5380239" w:history="1">
            <w:r w:rsidRPr="001714F0">
              <w:rPr>
                <w:rStyle w:val="Hyperlink"/>
                <w:noProof/>
              </w:rPr>
              <w:t>General Description</w:t>
            </w:r>
            <w:r>
              <w:rPr>
                <w:noProof/>
                <w:webHidden/>
              </w:rPr>
              <w:tab/>
            </w:r>
            <w:r>
              <w:rPr>
                <w:noProof/>
                <w:webHidden/>
              </w:rPr>
              <w:fldChar w:fldCharType="begin"/>
            </w:r>
            <w:r>
              <w:rPr>
                <w:noProof/>
                <w:webHidden/>
              </w:rPr>
              <w:instrText xml:space="preserve"> PAGEREF _Toc5380239 \h </w:instrText>
            </w:r>
            <w:r>
              <w:rPr>
                <w:noProof/>
                <w:webHidden/>
              </w:rPr>
            </w:r>
            <w:r>
              <w:rPr>
                <w:noProof/>
                <w:webHidden/>
              </w:rPr>
              <w:fldChar w:fldCharType="separate"/>
            </w:r>
            <w:r>
              <w:rPr>
                <w:noProof/>
                <w:webHidden/>
              </w:rPr>
              <w:t>82</w:t>
            </w:r>
            <w:r>
              <w:rPr>
                <w:noProof/>
                <w:webHidden/>
              </w:rPr>
              <w:fldChar w:fldCharType="end"/>
            </w:r>
          </w:hyperlink>
        </w:p>
        <w:p w:rsidR="00842B4F" w:rsidRDefault="00842B4F">
          <w:pPr>
            <w:pStyle w:val="TOC3"/>
            <w:tabs>
              <w:tab w:val="right" w:leader="dot" w:pos="9016"/>
            </w:tabs>
            <w:rPr>
              <w:noProof/>
            </w:rPr>
          </w:pPr>
          <w:hyperlink w:anchor="_Toc5380240" w:history="1">
            <w:r w:rsidRPr="001714F0">
              <w:rPr>
                <w:rStyle w:val="Hyperlink"/>
                <w:noProof/>
              </w:rPr>
              <w:t>Restrictions</w:t>
            </w:r>
            <w:r>
              <w:rPr>
                <w:noProof/>
                <w:webHidden/>
              </w:rPr>
              <w:tab/>
            </w:r>
            <w:r>
              <w:rPr>
                <w:noProof/>
                <w:webHidden/>
              </w:rPr>
              <w:fldChar w:fldCharType="begin"/>
            </w:r>
            <w:r>
              <w:rPr>
                <w:noProof/>
                <w:webHidden/>
              </w:rPr>
              <w:instrText xml:space="preserve"> PAGEREF _Toc5380240 \h </w:instrText>
            </w:r>
            <w:r>
              <w:rPr>
                <w:noProof/>
                <w:webHidden/>
              </w:rPr>
            </w:r>
            <w:r>
              <w:rPr>
                <w:noProof/>
                <w:webHidden/>
              </w:rPr>
              <w:fldChar w:fldCharType="separate"/>
            </w:r>
            <w:r>
              <w:rPr>
                <w:noProof/>
                <w:webHidden/>
              </w:rPr>
              <w:t>84</w:t>
            </w:r>
            <w:r>
              <w:rPr>
                <w:noProof/>
                <w:webHidden/>
              </w:rPr>
              <w:fldChar w:fldCharType="end"/>
            </w:r>
          </w:hyperlink>
        </w:p>
        <w:p w:rsidR="00842B4F" w:rsidRDefault="00842B4F">
          <w:pPr>
            <w:pStyle w:val="TOC3"/>
            <w:tabs>
              <w:tab w:val="right" w:leader="dot" w:pos="9016"/>
            </w:tabs>
            <w:rPr>
              <w:noProof/>
            </w:rPr>
          </w:pPr>
          <w:hyperlink w:anchor="_Toc5380241" w:history="1">
            <w:r w:rsidRPr="001714F0">
              <w:rPr>
                <w:rStyle w:val="Hyperlink"/>
                <w:noProof/>
              </w:rPr>
              <w:t>Customisation Menus</w:t>
            </w:r>
            <w:r>
              <w:rPr>
                <w:noProof/>
                <w:webHidden/>
              </w:rPr>
              <w:tab/>
            </w:r>
            <w:r>
              <w:rPr>
                <w:noProof/>
                <w:webHidden/>
              </w:rPr>
              <w:fldChar w:fldCharType="begin"/>
            </w:r>
            <w:r>
              <w:rPr>
                <w:noProof/>
                <w:webHidden/>
              </w:rPr>
              <w:instrText xml:space="preserve"> PAGEREF _Toc5380241 \h </w:instrText>
            </w:r>
            <w:r>
              <w:rPr>
                <w:noProof/>
                <w:webHidden/>
              </w:rPr>
            </w:r>
            <w:r>
              <w:rPr>
                <w:noProof/>
                <w:webHidden/>
              </w:rPr>
              <w:fldChar w:fldCharType="separate"/>
            </w:r>
            <w:r>
              <w:rPr>
                <w:noProof/>
                <w:webHidden/>
              </w:rPr>
              <w:t>84</w:t>
            </w:r>
            <w:r>
              <w:rPr>
                <w:noProof/>
                <w:webHidden/>
              </w:rPr>
              <w:fldChar w:fldCharType="end"/>
            </w:r>
          </w:hyperlink>
        </w:p>
        <w:p w:rsidR="00842B4F" w:rsidRDefault="00842B4F">
          <w:pPr>
            <w:pStyle w:val="TOC1"/>
            <w:tabs>
              <w:tab w:val="right" w:leader="dot" w:pos="9016"/>
            </w:tabs>
            <w:rPr>
              <w:noProof/>
            </w:rPr>
          </w:pPr>
          <w:hyperlink w:anchor="_Toc5380242" w:history="1">
            <w:r w:rsidRPr="001714F0">
              <w:rPr>
                <w:rStyle w:val="Hyperlink"/>
                <w:noProof/>
              </w:rPr>
              <w:t>QEPvLoadSave</w:t>
            </w:r>
            <w:r>
              <w:rPr>
                <w:noProof/>
                <w:webHidden/>
              </w:rPr>
              <w:tab/>
            </w:r>
            <w:r>
              <w:rPr>
                <w:noProof/>
                <w:webHidden/>
              </w:rPr>
              <w:fldChar w:fldCharType="begin"/>
            </w:r>
            <w:r>
              <w:rPr>
                <w:noProof/>
                <w:webHidden/>
              </w:rPr>
              <w:instrText xml:space="preserve"> PAGEREF _Toc5380242 \h </w:instrText>
            </w:r>
            <w:r>
              <w:rPr>
                <w:noProof/>
                <w:webHidden/>
              </w:rPr>
            </w:r>
            <w:r>
              <w:rPr>
                <w:noProof/>
                <w:webHidden/>
              </w:rPr>
              <w:fldChar w:fldCharType="separate"/>
            </w:r>
            <w:r>
              <w:rPr>
                <w:noProof/>
                <w:webHidden/>
              </w:rPr>
              <w:t>84</w:t>
            </w:r>
            <w:r>
              <w:rPr>
                <w:noProof/>
                <w:webHidden/>
              </w:rPr>
              <w:fldChar w:fldCharType="end"/>
            </w:r>
          </w:hyperlink>
        </w:p>
        <w:p w:rsidR="00842B4F" w:rsidRDefault="00842B4F">
          <w:pPr>
            <w:pStyle w:val="TOC3"/>
            <w:tabs>
              <w:tab w:val="right" w:leader="dot" w:pos="9016"/>
            </w:tabs>
            <w:rPr>
              <w:noProof/>
            </w:rPr>
          </w:pPr>
          <w:hyperlink w:anchor="_Toc5380243" w:history="1">
            <w:r w:rsidRPr="001714F0">
              <w:rPr>
                <w:rStyle w:val="Hyperlink"/>
                <w:noProof/>
              </w:rPr>
              <w:t>Tool Bar</w:t>
            </w:r>
            <w:r>
              <w:rPr>
                <w:noProof/>
                <w:webHidden/>
              </w:rPr>
              <w:tab/>
            </w:r>
            <w:r>
              <w:rPr>
                <w:noProof/>
                <w:webHidden/>
              </w:rPr>
              <w:fldChar w:fldCharType="begin"/>
            </w:r>
            <w:r>
              <w:rPr>
                <w:noProof/>
                <w:webHidden/>
              </w:rPr>
              <w:instrText xml:space="preserve"> PAGEREF _Toc5380243 \h </w:instrText>
            </w:r>
            <w:r>
              <w:rPr>
                <w:noProof/>
                <w:webHidden/>
              </w:rPr>
            </w:r>
            <w:r>
              <w:rPr>
                <w:noProof/>
                <w:webHidden/>
              </w:rPr>
              <w:fldChar w:fldCharType="separate"/>
            </w:r>
            <w:r>
              <w:rPr>
                <w:noProof/>
                <w:webHidden/>
              </w:rPr>
              <w:t>85</w:t>
            </w:r>
            <w:r>
              <w:rPr>
                <w:noProof/>
                <w:webHidden/>
              </w:rPr>
              <w:fldChar w:fldCharType="end"/>
            </w:r>
          </w:hyperlink>
        </w:p>
        <w:p w:rsidR="00842B4F" w:rsidRDefault="00842B4F">
          <w:pPr>
            <w:pStyle w:val="TOC3"/>
            <w:tabs>
              <w:tab w:val="right" w:leader="dot" w:pos="9016"/>
            </w:tabs>
            <w:rPr>
              <w:noProof/>
            </w:rPr>
          </w:pPr>
          <w:hyperlink w:anchor="_Toc5380244" w:history="1">
            <w:r w:rsidRPr="001714F0">
              <w:rPr>
                <w:rStyle w:val="Hyperlink"/>
                <w:noProof/>
              </w:rPr>
              <w:t>Context Menu</w:t>
            </w:r>
            <w:r>
              <w:rPr>
                <w:noProof/>
                <w:webHidden/>
              </w:rPr>
              <w:tab/>
            </w:r>
            <w:r>
              <w:rPr>
                <w:noProof/>
                <w:webHidden/>
              </w:rPr>
              <w:fldChar w:fldCharType="begin"/>
            </w:r>
            <w:r>
              <w:rPr>
                <w:noProof/>
                <w:webHidden/>
              </w:rPr>
              <w:instrText xml:space="preserve"> PAGEREF _Toc5380244 \h </w:instrText>
            </w:r>
            <w:r>
              <w:rPr>
                <w:noProof/>
                <w:webHidden/>
              </w:rPr>
            </w:r>
            <w:r>
              <w:rPr>
                <w:noProof/>
                <w:webHidden/>
              </w:rPr>
              <w:fldChar w:fldCharType="separate"/>
            </w:r>
            <w:r>
              <w:rPr>
                <w:noProof/>
                <w:webHidden/>
              </w:rPr>
              <w:t>87</w:t>
            </w:r>
            <w:r>
              <w:rPr>
                <w:noProof/>
                <w:webHidden/>
              </w:rPr>
              <w:fldChar w:fldCharType="end"/>
            </w:r>
          </w:hyperlink>
        </w:p>
        <w:p w:rsidR="00842B4F" w:rsidRDefault="00842B4F">
          <w:pPr>
            <w:pStyle w:val="TOC3"/>
            <w:tabs>
              <w:tab w:val="right" w:leader="dot" w:pos="9016"/>
            </w:tabs>
            <w:rPr>
              <w:noProof/>
            </w:rPr>
          </w:pPr>
          <w:hyperlink w:anchor="_Toc5380245" w:history="1">
            <w:r w:rsidRPr="001714F0">
              <w:rPr>
                <w:rStyle w:val="Hyperlink"/>
                <w:noProof/>
              </w:rPr>
              <w:t>Drop</w:t>
            </w:r>
            <w:r>
              <w:rPr>
                <w:noProof/>
                <w:webHidden/>
              </w:rPr>
              <w:tab/>
            </w:r>
            <w:r>
              <w:rPr>
                <w:noProof/>
                <w:webHidden/>
              </w:rPr>
              <w:fldChar w:fldCharType="begin"/>
            </w:r>
            <w:r>
              <w:rPr>
                <w:noProof/>
                <w:webHidden/>
              </w:rPr>
              <w:instrText xml:space="preserve"> PAGEREF _Toc5380245 \h </w:instrText>
            </w:r>
            <w:r>
              <w:rPr>
                <w:noProof/>
                <w:webHidden/>
              </w:rPr>
            </w:r>
            <w:r>
              <w:rPr>
                <w:noProof/>
                <w:webHidden/>
              </w:rPr>
              <w:fldChar w:fldCharType="separate"/>
            </w:r>
            <w:r>
              <w:rPr>
                <w:noProof/>
                <w:webHidden/>
              </w:rPr>
              <w:t>88</w:t>
            </w:r>
            <w:r>
              <w:rPr>
                <w:noProof/>
                <w:webHidden/>
              </w:rPr>
              <w:fldChar w:fldCharType="end"/>
            </w:r>
          </w:hyperlink>
        </w:p>
        <w:p w:rsidR="00842B4F" w:rsidRDefault="00842B4F">
          <w:pPr>
            <w:pStyle w:val="TOC3"/>
            <w:tabs>
              <w:tab w:val="right" w:leader="dot" w:pos="9016"/>
            </w:tabs>
            <w:rPr>
              <w:noProof/>
            </w:rPr>
          </w:pPr>
          <w:hyperlink w:anchor="_Toc5380246" w:history="1">
            <w:r w:rsidRPr="001714F0">
              <w:rPr>
                <w:rStyle w:val="Hyperlink"/>
                <w:noProof/>
              </w:rPr>
              <w:t>XML File Format</w:t>
            </w:r>
            <w:r>
              <w:rPr>
                <w:noProof/>
                <w:webHidden/>
              </w:rPr>
              <w:tab/>
            </w:r>
            <w:r>
              <w:rPr>
                <w:noProof/>
                <w:webHidden/>
              </w:rPr>
              <w:fldChar w:fldCharType="begin"/>
            </w:r>
            <w:r>
              <w:rPr>
                <w:noProof/>
                <w:webHidden/>
              </w:rPr>
              <w:instrText xml:space="preserve"> PAGEREF _Toc5380246 \h </w:instrText>
            </w:r>
            <w:r>
              <w:rPr>
                <w:noProof/>
                <w:webHidden/>
              </w:rPr>
            </w:r>
            <w:r>
              <w:rPr>
                <w:noProof/>
                <w:webHidden/>
              </w:rPr>
              <w:fldChar w:fldCharType="separate"/>
            </w:r>
            <w:r>
              <w:rPr>
                <w:noProof/>
                <w:webHidden/>
              </w:rPr>
              <w:t>88</w:t>
            </w:r>
            <w:r>
              <w:rPr>
                <w:noProof/>
                <w:webHidden/>
              </w:rPr>
              <w:fldChar w:fldCharType="end"/>
            </w:r>
          </w:hyperlink>
        </w:p>
        <w:p w:rsidR="00842B4F" w:rsidRDefault="00842B4F">
          <w:pPr>
            <w:pStyle w:val="TOC3"/>
            <w:tabs>
              <w:tab w:val="right" w:leader="dot" w:pos="9016"/>
            </w:tabs>
            <w:rPr>
              <w:noProof/>
            </w:rPr>
          </w:pPr>
          <w:hyperlink w:anchor="_Toc5380247" w:history="1">
            <w:r w:rsidRPr="001714F0">
              <w:rPr>
                <w:rStyle w:val="Hyperlink"/>
                <w:noProof/>
              </w:rPr>
              <w:t>Future Enhancements</w:t>
            </w:r>
            <w:r>
              <w:rPr>
                <w:noProof/>
                <w:webHidden/>
              </w:rPr>
              <w:tab/>
            </w:r>
            <w:r>
              <w:rPr>
                <w:noProof/>
                <w:webHidden/>
              </w:rPr>
              <w:fldChar w:fldCharType="begin"/>
            </w:r>
            <w:r>
              <w:rPr>
                <w:noProof/>
                <w:webHidden/>
              </w:rPr>
              <w:instrText xml:space="preserve"> PAGEREF _Toc5380247 \h </w:instrText>
            </w:r>
            <w:r>
              <w:rPr>
                <w:noProof/>
                <w:webHidden/>
              </w:rPr>
            </w:r>
            <w:r>
              <w:rPr>
                <w:noProof/>
                <w:webHidden/>
              </w:rPr>
              <w:fldChar w:fldCharType="separate"/>
            </w:r>
            <w:r>
              <w:rPr>
                <w:noProof/>
                <w:webHidden/>
              </w:rPr>
              <w:t>89</w:t>
            </w:r>
            <w:r>
              <w:rPr>
                <w:noProof/>
                <w:webHidden/>
              </w:rPr>
              <w:fldChar w:fldCharType="end"/>
            </w:r>
          </w:hyperlink>
        </w:p>
        <w:p w:rsidR="00842B4F" w:rsidRDefault="00842B4F">
          <w:pPr>
            <w:pStyle w:val="TOC1"/>
            <w:tabs>
              <w:tab w:val="right" w:leader="dot" w:pos="9016"/>
            </w:tabs>
            <w:rPr>
              <w:noProof/>
            </w:rPr>
          </w:pPr>
          <w:hyperlink w:anchor="_Toc5380248" w:history="1">
            <w:r w:rsidRPr="001714F0">
              <w:rPr>
                <w:rStyle w:val="Hyperlink"/>
                <w:noProof/>
              </w:rPr>
              <w:t>QEPvProperties</w:t>
            </w:r>
            <w:r>
              <w:rPr>
                <w:noProof/>
                <w:webHidden/>
              </w:rPr>
              <w:tab/>
            </w:r>
            <w:r>
              <w:rPr>
                <w:noProof/>
                <w:webHidden/>
              </w:rPr>
              <w:fldChar w:fldCharType="begin"/>
            </w:r>
            <w:r>
              <w:rPr>
                <w:noProof/>
                <w:webHidden/>
              </w:rPr>
              <w:instrText xml:space="preserve"> PAGEREF _Toc5380248 \h </w:instrText>
            </w:r>
            <w:r>
              <w:rPr>
                <w:noProof/>
                <w:webHidden/>
              </w:rPr>
            </w:r>
            <w:r>
              <w:rPr>
                <w:noProof/>
                <w:webHidden/>
              </w:rPr>
              <w:fldChar w:fldCharType="separate"/>
            </w:r>
            <w:r>
              <w:rPr>
                <w:noProof/>
                <w:webHidden/>
              </w:rPr>
              <w:t>89</w:t>
            </w:r>
            <w:r>
              <w:rPr>
                <w:noProof/>
                <w:webHidden/>
              </w:rPr>
              <w:fldChar w:fldCharType="end"/>
            </w:r>
          </w:hyperlink>
        </w:p>
        <w:p w:rsidR="00842B4F" w:rsidRDefault="00842B4F">
          <w:pPr>
            <w:pStyle w:val="TOC3"/>
            <w:tabs>
              <w:tab w:val="right" w:leader="dot" w:pos="9016"/>
            </w:tabs>
            <w:rPr>
              <w:noProof/>
            </w:rPr>
          </w:pPr>
          <w:hyperlink w:anchor="_Toc5380249" w:history="1">
            <w:r w:rsidRPr="001714F0">
              <w:rPr>
                <w:rStyle w:val="Hyperlink"/>
                <w:noProof/>
              </w:rPr>
              <w:t>Selecting a PV name</w:t>
            </w:r>
            <w:r>
              <w:rPr>
                <w:noProof/>
                <w:webHidden/>
              </w:rPr>
              <w:tab/>
            </w:r>
            <w:r>
              <w:rPr>
                <w:noProof/>
                <w:webHidden/>
              </w:rPr>
              <w:fldChar w:fldCharType="begin"/>
            </w:r>
            <w:r>
              <w:rPr>
                <w:noProof/>
                <w:webHidden/>
              </w:rPr>
              <w:instrText xml:space="preserve"> PAGEREF _Toc5380249 \h </w:instrText>
            </w:r>
            <w:r>
              <w:rPr>
                <w:noProof/>
                <w:webHidden/>
              </w:rPr>
            </w:r>
            <w:r>
              <w:rPr>
                <w:noProof/>
                <w:webHidden/>
              </w:rPr>
              <w:fldChar w:fldCharType="separate"/>
            </w:r>
            <w:r>
              <w:rPr>
                <w:noProof/>
                <w:webHidden/>
              </w:rPr>
              <w:t>91</w:t>
            </w:r>
            <w:r>
              <w:rPr>
                <w:noProof/>
                <w:webHidden/>
              </w:rPr>
              <w:fldChar w:fldCharType="end"/>
            </w:r>
          </w:hyperlink>
        </w:p>
        <w:p w:rsidR="00842B4F" w:rsidRDefault="00842B4F">
          <w:pPr>
            <w:pStyle w:val="TOC3"/>
            <w:tabs>
              <w:tab w:val="right" w:leader="dot" w:pos="9016"/>
            </w:tabs>
            <w:rPr>
              <w:noProof/>
            </w:rPr>
          </w:pPr>
          <w:hyperlink w:anchor="_Toc5380250" w:history="1">
            <w:r w:rsidRPr="001714F0">
              <w:rPr>
                <w:rStyle w:val="Hyperlink"/>
                <w:noProof/>
              </w:rPr>
              <w:t>Selecting Displayed Field Names</w:t>
            </w:r>
            <w:r>
              <w:rPr>
                <w:noProof/>
                <w:webHidden/>
              </w:rPr>
              <w:tab/>
            </w:r>
            <w:r>
              <w:rPr>
                <w:noProof/>
                <w:webHidden/>
              </w:rPr>
              <w:fldChar w:fldCharType="begin"/>
            </w:r>
            <w:r>
              <w:rPr>
                <w:noProof/>
                <w:webHidden/>
              </w:rPr>
              <w:instrText xml:space="preserve"> PAGEREF _Toc5380250 \h </w:instrText>
            </w:r>
            <w:r>
              <w:rPr>
                <w:noProof/>
                <w:webHidden/>
              </w:rPr>
            </w:r>
            <w:r>
              <w:rPr>
                <w:noProof/>
                <w:webHidden/>
              </w:rPr>
              <w:fldChar w:fldCharType="separate"/>
            </w:r>
            <w:r>
              <w:rPr>
                <w:noProof/>
                <w:webHidden/>
              </w:rPr>
              <w:t>92</w:t>
            </w:r>
            <w:r>
              <w:rPr>
                <w:noProof/>
                <w:webHidden/>
              </w:rPr>
              <w:fldChar w:fldCharType="end"/>
            </w:r>
          </w:hyperlink>
        </w:p>
        <w:p w:rsidR="00842B4F" w:rsidRDefault="00842B4F">
          <w:pPr>
            <w:pStyle w:val="TOC1"/>
            <w:tabs>
              <w:tab w:val="right" w:leader="dot" w:pos="9016"/>
            </w:tabs>
            <w:rPr>
              <w:noProof/>
            </w:rPr>
          </w:pPr>
          <w:hyperlink w:anchor="_Toc5380251" w:history="1">
            <w:r w:rsidRPr="001714F0">
              <w:rPr>
                <w:rStyle w:val="Hyperlink"/>
                <w:noProof/>
              </w:rPr>
              <w:t>QERadioGroup</w:t>
            </w:r>
            <w:r>
              <w:rPr>
                <w:noProof/>
                <w:webHidden/>
              </w:rPr>
              <w:tab/>
            </w:r>
            <w:r>
              <w:rPr>
                <w:noProof/>
                <w:webHidden/>
              </w:rPr>
              <w:fldChar w:fldCharType="begin"/>
            </w:r>
            <w:r>
              <w:rPr>
                <w:noProof/>
                <w:webHidden/>
              </w:rPr>
              <w:instrText xml:space="preserve"> PAGEREF _Toc5380251 \h </w:instrText>
            </w:r>
            <w:r>
              <w:rPr>
                <w:noProof/>
                <w:webHidden/>
              </w:rPr>
            </w:r>
            <w:r>
              <w:rPr>
                <w:noProof/>
                <w:webHidden/>
              </w:rPr>
              <w:fldChar w:fldCharType="separate"/>
            </w:r>
            <w:r>
              <w:rPr>
                <w:noProof/>
                <w:webHidden/>
              </w:rPr>
              <w:t>93</w:t>
            </w:r>
            <w:r>
              <w:rPr>
                <w:noProof/>
                <w:webHidden/>
              </w:rPr>
              <w:fldChar w:fldCharType="end"/>
            </w:r>
          </w:hyperlink>
        </w:p>
        <w:p w:rsidR="00842B4F" w:rsidRDefault="00842B4F">
          <w:pPr>
            <w:pStyle w:val="TOC2"/>
            <w:tabs>
              <w:tab w:val="right" w:leader="dot" w:pos="9016"/>
            </w:tabs>
            <w:rPr>
              <w:noProof/>
            </w:rPr>
          </w:pPr>
          <w:hyperlink w:anchor="_Toc5380252" w:history="1">
            <w:r w:rsidRPr="001714F0">
              <w:rPr>
                <w:rStyle w:val="Hyperlink"/>
                <w:noProof/>
              </w:rPr>
              <w:t>QERecipe</w:t>
            </w:r>
            <w:r>
              <w:rPr>
                <w:noProof/>
                <w:webHidden/>
              </w:rPr>
              <w:tab/>
            </w:r>
            <w:r>
              <w:rPr>
                <w:noProof/>
                <w:webHidden/>
              </w:rPr>
              <w:fldChar w:fldCharType="begin"/>
            </w:r>
            <w:r>
              <w:rPr>
                <w:noProof/>
                <w:webHidden/>
              </w:rPr>
              <w:instrText xml:space="preserve"> PAGEREF _Toc5380252 \h </w:instrText>
            </w:r>
            <w:r>
              <w:rPr>
                <w:noProof/>
                <w:webHidden/>
              </w:rPr>
            </w:r>
            <w:r>
              <w:rPr>
                <w:noProof/>
                <w:webHidden/>
              </w:rPr>
              <w:fldChar w:fldCharType="separate"/>
            </w:r>
            <w:r>
              <w:rPr>
                <w:noProof/>
                <w:webHidden/>
              </w:rPr>
              <w:t>94</w:t>
            </w:r>
            <w:r>
              <w:rPr>
                <w:noProof/>
                <w:webHidden/>
              </w:rPr>
              <w:fldChar w:fldCharType="end"/>
            </w:r>
          </w:hyperlink>
        </w:p>
        <w:p w:rsidR="00842B4F" w:rsidRDefault="00842B4F">
          <w:pPr>
            <w:pStyle w:val="TOC1"/>
            <w:tabs>
              <w:tab w:val="right" w:leader="dot" w:pos="9016"/>
            </w:tabs>
            <w:rPr>
              <w:noProof/>
            </w:rPr>
          </w:pPr>
          <w:hyperlink w:anchor="_Toc5380253" w:history="1">
            <w:r w:rsidRPr="001714F0">
              <w:rPr>
                <w:rStyle w:val="Hyperlink"/>
                <w:noProof/>
              </w:rPr>
              <w:t>QEScratchPad</w:t>
            </w:r>
            <w:r>
              <w:rPr>
                <w:noProof/>
                <w:webHidden/>
              </w:rPr>
              <w:tab/>
            </w:r>
            <w:r>
              <w:rPr>
                <w:noProof/>
                <w:webHidden/>
              </w:rPr>
              <w:fldChar w:fldCharType="begin"/>
            </w:r>
            <w:r>
              <w:rPr>
                <w:noProof/>
                <w:webHidden/>
              </w:rPr>
              <w:instrText xml:space="preserve"> PAGEREF _Toc5380253 \h </w:instrText>
            </w:r>
            <w:r>
              <w:rPr>
                <w:noProof/>
                <w:webHidden/>
              </w:rPr>
            </w:r>
            <w:r>
              <w:rPr>
                <w:noProof/>
                <w:webHidden/>
              </w:rPr>
              <w:fldChar w:fldCharType="separate"/>
            </w:r>
            <w:r>
              <w:rPr>
                <w:noProof/>
                <w:webHidden/>
              </w:rPr>
              <w:t>94</w:t>
            </w:r>
            <w:r>
              <w:rPr>
                <w:noProof/>
                <w:webHidden/>
              </w:rPr>
              <w:fldChar w:fldCharType="end"/>
            </w:r>
          </w:hyperlink>
        </w:p>
        <w:p w:rsidR="00842B4F" w:rsidRDefault="00842B4F">
          <w:pPr>
            <w:pStyle w:val="TOC1"/>
            <w:tabs>
              <w:tab w:val="right" w:leader="dot" w:pos="9016"/>
            </w:tabs>
            <w:rPr>
              <w:noProof/>
            </w:rPr>
          </w:pPr>
          <w:hyperlink w:anchor="_Toc5380254" w:history="1">
            <w:r w:rsidRPr="001714F0">
              <w:rPr>
                <w:rStyle w:val="Hyperlink"/>
                <w:noProof/>
              </w:rPr>
              <w:t>QEScript</w:t>
            </w:r>
            <w:r>
              <w:rPr>
                <w:noProof/>
                <w:webHidden/>
              </w:rPr>
              <w:tab/>
            </w:r>
            <w:r>
              <w:rPr>
                <w:noProof/>
                <w:webHidden/>
              </w:rPr>
              <w:fldChar w:fldCharType="begin"/>
            </w:r>
            <w:r>
              <w:rPr>
                <w:noProof/>
                <w:webHidden/>
              </w:rPr>
              <w:instrText xml:space="preserve"> PAGEREF _Toc5380254 \h </w:instrText>
            </w:r>
            <w:r>
              <w:rPr>
                <w:noProof/>
                <w:webHidden/>
              </w:rPr>
            </w:r>
            <w:r>
              <w:rPr>
                <w:noProof/>
                <w:webHidden/>
              </w:rPr>
              <w:fldChar w:fldCharType="separate"/>
            </w:r>
            <w:r>
              <w:rPr>
                <w:noProof/>
                <w:webHidden/>
              </w:rPr>
              <w:t>95</w:t>
            </w:r>
            <w:r>
              <w:rPr>
                <w:noProof/>
                <w:webHidden/>
              </w:rPr>
              <w:fldChar w:fldCharType="end"/>
            </w:r>
          </w:hyperlink>
        </w:p>
        <w:p w:rsidR="00842B4F" w:rsidRDefault="00842B4F">
          <w:pPr>
            <w:pStyle w:val="TOC1"/>
            <w:tabs>
              <w:tab w:val="right" w:leader="dot" w:pos="9016"/>
            </w:tabs>
            <w:rPr>
              <w:noProof/>
            </w:rPr>
          </w:pPr>
          <w:hyperlink w:anchor="_Toc5380255" w:history="1">
            <w:r w:rsidRPr="001714F0">
              <w:rPr>
                <w:rStyle w:val="Hyperlink"/>
                <w:noProof/>
              </w:rPr>
              <w:t>QEScalarHistogram and QEWaveformHistogram</w:t>
            </w:r>
            <w:r>
              <w:rPr>
                <w:noProof/>
                <w:webHidden/>
              </w:rPr>
              <w:tab/>
            </w:r>
            <w:r>
              <w:rPr>
                <w:noProof/>
                <w:webHidden/>
              </w:rPr>
              <w:fldChar w:fldCharType="begin"/>
            </w:r>
            <w:r>
              <w:rPr>
                <w:noProof/>
                <w:webHidden/>
              </w:rPr>
              <w:instrText xml:space="preserve"> PAGEREF _Toc5380255 \h </w:instrText>
            </w:r>
            <w:r>
              <w:rPr>
                <w:noProof/>
                <w:webHidden/>
              </w:rPr>
            </w:r>
            <w:r>
              <w:rPr>
                <w:noProof/>
                <w:webHidden/>
              </w:rPr>
              <w:fldChar w:fldCharType="separate"/>
            </w:r>
            <w:r>
              <w:rPr>
                <w:noProof/>
                <w:webHidden/>
              </w:rPr>
              <w:t>97</w:t>
            </w:r>
            <w:r>
              <w:rPr>
                <w:noProof/>
                <w:webHidden/>
              </w:rPr>
              <w:fldChar w:fldCharType="end"/>
            </w:r>
          </w:hyperlink>
        </w:p>
        <w:p w:rsidR="00842B4F" w:rsidRDefault="00842B4F">
          <w:pPr>
            <w:pStyle w:val="TOC1"/>
            <w:tabs>
              <w:tab w:val="right" w:leader="dot" w:pos="9016"/>
            </w:tabs>
            <w:rPr>
              <w:noProof/>
            </w:rPr>
          </w:pPr>
          <w:hyperlink w:anchor="_Toc5380256" w:history="1">
            <w:r w:rsidRPr="001714F0">
              <w:rPr>
                <w:rStyle w:val="Hyperlink"/>
                <w:noProof/>
              </w:rPr>
              <w:t>QEShape</w:t>
            </w:r>
            <w:r>
              <w:rPr>
                <w:noProof/>
                <w:webHidden/>
              </w:rPr>
              <w:tab/>
            </w:r>
            <w:r>
              <w:rPr>
                <w:noProof/>
                <w:webHidden/>
              </w:rPr>
              <w:fldChar w:fldCharType="begin"/>
            </w:r>
            <w:r>
              <w:rPr>
                <w:noProof/>
                <w:webHidden/>
              </w:rPr>
              <w:instrText xml:space="preserve"> PAGEREF _Toc5380256 \h </w:instrText>
            </w:r>
            <w:r>
              <w:rPr>
                <w:noProof/>
                <w:webHidden/>
              </w:rPr>
            </w:r>
            <w:r>
              <w:rPr>
                <w:noProof/>
                <w:webHidden/>
              </w:rPr>
              <w:fldChar w:fldCharType="separate"/>
            </w:r>
            <w:r>
              <w:rPr>
                <w:noProof/>
                <w:webHidden/>
              </w:rPr>
              <w:t>99</w:t>
            </w:r>
            <w:r>
              <w:rPr>
                <w:noProof/>
                <w:webHidden/>
              </w:rPr>
              <w:fldChar w:fldCharType="end"/>
            </w:r>
          </w:hyperlink>
        </w:p>
        <w:p w:rsidR="00842B4F" w:rsidRDefault="00842B4F">
          <w:pPr>
            <w:pStyle w:val="TOC1"/>
            <w:tabs>
              <w:tab w:val="right" w:leader="dot" w:pos="9016"/>
            </w:tabs>
            <w:rPr>
              <w:noProof/>
            </w:rPr>
          </w:pPr>
          <w:hyperlink w:anchor="_Toc5380257" w:history="1">
            <w:r w:rsidRPr="001714F0">
              <w:rPr>
                <w:rStyle w:val="Hyperlink"/>
                <w:noProof/>
              </w:rPr>
              <w:t>QESimpleShape</w:t>
            </w:r>
            <w:r>
              <w:rPr>
                <w:noProof/>
                <w:webHidden/>
              </w:rPr>
              <w:tab/>
            </w:r>
            <w:r>
              <w:rPr>
                <w:noProof/>
                <w:webHidden/>
              </w:rPr>
              <w:fldChar w:fldCharType="begin"/>
            </w:r>
            <w:r>
              <w:rPr>
                <w:noProof/>
                <w:webHidden/>
              </w:rPr>
              <w:instrText xml:space="preserve"> PAGEREF _Toc5380257 \h </w:instrText>
            </w:r>
            <w:r>
              <w:rPr>
                <w:noProof/>
                <w:webHidden/>
              </w:rPr>
            </w:r>
            <w:r>
              <w:rPr>
                <w:noProof/>
                <w:webHidden/>
              </w:rPr>
              <w:fldChar w:fldCharType="separate"/>
            </w:r>
            <w:r>
              <w:rPr>
                <w:noProof/>
                <w:webHidden/>
              </w:rPr>
              <w:t>105</w:t>
            </w:r>
            <w:r>
              <w:rPr>
                <w:noProof/>
                <w:webHidden/>
              </w:rPr>
              <w:fldChar w:fldCharType="end"/>
            </w:r>
          </w:hyperlink>
        </w:p>
        <w:p w:rsidR="00842B4F" w:rsidRDefault="00842B4F">
          <w:pPr>
            <w:pStyle w:val="TOC1"/>
            <w:tabs>
              <w:tab w:val="right" w:leader="dot" w:pos="9016"/>
            </w:tabs>
            <w:rPr>
              <w:noProof/>
            </w:rPr>
          </w:pPr>
          <w:hyperlink w:anchor="_Toc5380258" w:history="1">
            <w:r w:rsidRPr="001714F0">
              <w:rPr>
                <w:rStyle w:val="Hyperlink"/>
                <w:noProof/>
              </w:rPr>
              <w:t>QESlider</w:t>
            </w:r>
            <w:r>
              <w:rPr>
                <w:noProof/>
                <w:webHidden/>
              </w:rPr>
              <w:tab/>
            </w:r>
            <w:r>
              <w:rPr>
                <w:noProof/>
                <w:webHidden/>
              </w:rPr>
              <w:fldChar w:fldCharType="begin"/>
            </w:r>
            <w:r>
              <w:rPr>
                <w:noProof/>
                <w:webHidden/>
              </w:rPr>
              <w:instrText xml:space="preserve"> PAGEREF _Toc5380258 \h </w:instrText>
            </w:r>
            <w:r>
              <w:rPr>
                <w:noProof/>
                <w:webHidden/>
              </w:rPr>
            </w:r>
            <w:r>
              <w:rPr>
                <w:noProof/>
                <w:webHidden/>
              </w:rPr>
              <w:fldChar w:fldCharType="separate"/>
            </w:r>
            <w:r>
              <w:rPr>
                <w:noProof/>
                <w:webHidden/>
              </w:rPr>
              <w:t>107</w:t>
            </w:r>
            <w:r>
              <w:rPr>
                <w:noProof/>
                <w:webHidden/>
              </w:rPr>
              <w:fldChar w:fldCharType="end"/>
            </w:r>
          </w:hyperlink>
        </w:p>
        <w:p w:rsidR="00842B4F" w:rsidRDefault="00842B4F">
          <w:pPr>
            <w:pStyle w:val="TOC1"/>
            <w:tabs>
              <w:tab w:val="right" w:leader="dot" w:pos="9016"/>
            </w:tabs>
            <w:rPr>
              <w:noProof/>
            </w:rPr>
          </w:pPr>
          <w:hyperlink w:anchor="_Toc5380259" w:history="1">
            <w:r w:rsidRPr="001714F0">
              <w:rPr>
                <w:rStyle w:val="Hyperlink"/>
                <w:noProof/>
              </w:rPr>
              <w:t>QESpinBox</w:t>
            </w:r>
            <w:r>
              <w:rPr>
                <w:noProof/>
                <w:webHidden/>
              </w:rPr>
              <w:tab/>
            </w:r>
            <w:r>
              <w:rPr>
                <w:noProof/>
                <w:webHidden/>
              </w:rPr>
              <w:fldChar w:fldCharType="begin"/>
            </w:r>
            <w:r>
              <w:rPr>
                <w:noProof/>
                <w:webHidden/>
              </w:rPr>
              <w:instrText xml:space="preserve"> PAGEREF _Toc5380259 \h </w:instrText>
            </w:r>
            <w:r>
              <w:rPr>
                <w:noProof/>
                <w:webHidden/>
              </w:rPr>
            </w:r>
            <w:r>
              <w:rPr>
                <w:noProof/>
                <w:webHidden/>
              </w:rPr>
              <w:fldChar w:fldCharType="separate"/>
            </w:r>
            <w:r>
              <w:rPr>
                <w:noProof/>
                <w:webHidden/>
              </w:rPr>
              <w:t>108</w:t>
            </w:r>
            <w:r>
              <w:rPr>
                <w:noProof/>
                <w:webHidden/>
              </w:rPr>
              <w:fldChar w:fldCharType="end"/>
            </w:r>
          </w:hyperlink>
        </w:p>
        <w:p w:rsidR="00842B4F" w:rsidRDefault="00842B4F">
          <w:pPr>
            <w:pStyle w:val="TOC1"/>
            <w:tabs>
              <w:tab w:val="right" w:leader="dot" w:pos="9016"/>
            </w:tabs>
            <w:rPr>
              <w:noProof/>
            </w:rPr>
          </w:pPr>
          <w:hyperlink w:anchor="_Toc5380260" w:history="1">
            <w:r w:rsidRPr="001714F0">
              <w:rPr>
                <w:rStyle w:val="Hyperlink"/>
                <w:noProof/>
              </w:rPr>
              <w:t>QEStripChart</w:t>
            </w:r>
            <w:r>
              <w:rPr>
                <w:noProof/>
                <w:webHidden/>
              </w:rPr>
              <w:tab/>
            </w:r>
            <w:r>
              <w:rPr>
                <w:noProof/>
                <w:webHidden/>
              </w:rPr>
              <w:fldChar w:fldCharType="begin"/>
            </w:r>
            <w:r>
              <w:rPr>
                <w:noProof/>
                <w:webHidden/>
              </w:rPr>
              <w:instrText xml:space="preserve"> PAGEREF _Toc5380260 \h </w:instrText>
            </w:r>
            <w:r>
              <w:rPr>
                <w:noProof/>
                <w:webHidden/>
              </w:rPr>
            </w:r>
            <w:r>
              <w:rPr>
                <w:noProof/>
                <w:webHidden/>
              </w:rPr>
              <w:fldChar w:fldCharType="separate"/>
            </w:r>
            <w:r>
              <w:rPr>
                <w:noProof/>
                <w:webHidden/>
              </w:rPr>
              <w:t>109</w:t>
            </w:r>
            <w:r>
              <w:rPr>
                <w:noProof/>
                <w:webHidden/>
              </w:rPr>
              <w:fldChar w:fldCharType="end"/>
            </w:r>
          </w:hyperlink>
        </w:p>
        <w:p w:rsidR="00842B4F" w:rsidRDefault="00842B4F">
          <w:pPr>
            <w:pStyle w:val="TOC1"/>
            <w:tabs>
              <w:tab w:val="right" w:leader="dot" w:pos="9016"/>
            </w:tabs>
            <w:rPr>
              <w:noProof/>
            </w:rPr>
          </w:pPr>
          <w:hyperlink w:anchor="_Toc5380261" w:history="1">
            <w:r w:rsidRPr="001714F0">
              <w:rPr>
                <w:rStyle w:val="Hyperlink"/>
                <w:noProof/>
              </w:rPr>
              <w:t>QESubstitutedLabel</w:t>
            </w:r>
            <w:r>
              <w:rPr>
                <w:noProof/>
                <w:webHidden/>
              </w:rPr>
              <w:tab/>
            </w:r>
            <w:r>
              <w:rPr>
                <w:noProof/>
                <w:webHidden/>
              </w:rPr>
              <w:fldChar w:fldCharType="begin"/>
            </w:r>
            <w:r>
              <w:rPr>
                <w:noProof/>
                <w:webHidden/>
              </w:rPr>
              <w:instrText xml:space="preserve"> PAGEREF _Toc5380261 \h </w:instrText>
            </w:r>
            <w:r>
              <w:rPr>
                <w:noProof/>
                <w:webHidden/>
              </w:rPr>
            </w:r>
            <w:r>
              <w:rPr>
                <w:noProof/>
                <w:webHidden/>
              </w:rPr>
              <w:fldChar w:fldCharType="separate"/>
            </w:r>
            <w:r>
              <w:rPr>
                <w:noProof/>
                <w:webHidden/>
              </w:rPr>
              <w:t>109</w:t>
            </w:r>
            <w:r>
              <w:rPr>
                <w:noProof/>
                <w:webHidden/>
              </w:rPr>
              <w:fldChar w:fldCharType="end"/>
            </w:r>
          </w:hyperlink>
        </w:p>
        <w:p w:rsidR="00842B4F" w:rsidRDefault="00842B4F">
          <w:pPr>
            <w:pStyle w:val="TOC1"/>
            <w:tabs>
              <w:tab w:val="right" w:leader="dot" w:pos="9016"/>
            </w:tabs>
            <w:rPr>
              <w:noProof/>
            </w:rPr>
          </w:pPr>
          <w:hyperlink w:anchor="_Toc5380262" w:history="1">
            <w:r w:rsidRPr="001714F0">
              <w:rPr>
                <w:rStyle w:val="Hyperlink"/>
                <w:noProof/>
              </w:rPr>
              <w:t>QETable</w:t>
            </w:r>
            <w:r>
              <w:rPr>
                <w:noProof/>
                <w:webHidden/>
              </w:rPr>
              <w:tab/>
            </w:r>
            <w:r>
              <w:rPr>
                <w:noProof/>
                <w:webHidden/>
              </w:rPr>
              <w:fldChar w:fldCharType="begin"/>
            </w:r>
            <w:r>
              <w:rPr>
                <w:noProof/>
                <w:webHidden/>
              </w:rPr>
              <w:instrText xml:space="preserve"> PAGEREF _Toc5380262 \h </w:instrText>
            </w:r>
            <w:r>
              <w:rPr>
                <w:noProof/>
                <w:webHidden/>
              </w:rPr>
            </w:r>
            <w:r>
              <w:rPr>
                <w:noProof/>
                <w:webHidden/>
              </w:rPr>
              <w:fldChar w:fldCharType="separate"/>
            </w:r>
            <w:r>
              <w:rPr>
                <w:noProof/>
                <w:webHidden/>
              </w:rPr>
              <w:t>110</w:t>
            </w:r>
            <w:r>
              <w:rPr>
                <w:noProof/>
                <w:webHidden/>
              </w:rPr>
              <w:fldChar w:fldCharType="end"/>
            </w:r>
          </w:hyperlink>
        </w:p>
        <w:p w:rsidR="00842B4F" w:rsidRDefault="00842B4F">
          <w:pPr>
            <w:pStyle w:val="TOC1"/>
            <w:tabs>
              <w:tab w:val="right" w:leader="dot" w:pos="9016"/>
            </w:tabs>
            <w:rPr>
              <w:noProof/>
            </w:rPr>
          </w:pPr>
          <w:hyperlink w:anchor="_Toc5380263" w:history="1">
            <w:r w:rsidRPr="001714F0">
              <w:rPr>
                <w:rStyle w:val="Hyperlink"/>
                <w:noProof/>
              </w:rPr>
              <w:t>QENTTable</w:t>
            </w:r>
            <w:r>
              <w:rPr>
                <w:noProof/>
                <w:webHidden/>
              </w:rPr>
              <w:tab/>
            </w:r>
            <w:r>
              <w:rPr>
                <w:noProof/>
                <w:webHidden/>
              </w:rPr>
              <w:fldChar w:fldCharType="begin"/>
            </w:r>
            <w:r>
              <w:rPr>
                <w:noProof/>
                <w:webHidden/>
              </w:rPr>
              <w:instrText xml:space="preserve"> PAGEREF _Toc5380263 \h </w:instrText>
            </w:r>
            <w:r>
              <w:rPr>
                <w:noProof/>
                <w:webHidden/>
              </w:rPr>
            </w:r>
            <w:r>
              <w:rPr>
                <w:noProof/>
                <w:webHidden/>
              </w:rPr>
              <w:fldChar w:fldCharType="separate"/>
            </w:r>
            <w:r>
              <w:rPr>
                <w:noProof/>
                <w:webHidden/>
              </w:rPr>
              <w:t>110</w:t>
            </w:r>
            <w:r>
              <w:rPr>
                <w:noProof/>
                <w:webHidden/>
              </w:rPr>
              <w:fldChar w:fldCharType="end"/>
            </w:r>
          </w:hyperlink>
        </w:p>
        <w:p w:rsidR="00842B4F" w:rsidRDefault="00842B4F">
          <w:pPr>
            <w:pStyle w:val="TOC1"/>
            <w:tabs>
              <w:tab w:val="right" w:leader="dot" w:pos="9016"/>
            </w:tabs>
            <w:rPr>
              <w:noProof/>
            </w:rPr>
          </w:pPr>
          <w:hyperlink w:anchor="_Toc5380264" w:history="1">
            <w:r w:rsidRPr="001714F0">
              <w:rPr>
                <w:rStyle w:val="Hyperlink"/>
                <w:noProof/>
              </w:rPr>
              <w:t>Appendix A</w:t>
            </w:r>
            <w:r>
              <w:rPr>
                <w:noProof/>
                <w:webHidden/>
              </w:rPr>
              <w:tab/>
            </w:r>
            <w:r>
              <w:rPr>
                <w:noProof/>
                <w:webHidden/>
              </w:rPr>
              <w:fldChar w:fldCharType="begin"/>
            </w:r>
            <w:r>
              <w:rPr>
                <w:noProof/>
                <w:webHidden/>
              </w:rPr>
              <w:instrText xml:space="preserve"> PAGEREF _Toc5380264 \h </w:instrText>
            </w:r>
            <w:r>
              <w:rPr>
                <w:noProof/>
                <w:webHidden/>
              </w:rPr>
            </w:r>
            <w:r>
              <w:rPr>
                <w:noProof/>
                <w:webHidden/>
              </w:rPr>
              <w:fldChar w:fldCharType="separate"/>
            </w:r>
            <w:r>
              <w:rPr>
                <w:noProof/>
                <w:webHidden/>
              </w:rPr>
              <w:t>112</w:t>
            </w:r>
            <w:r>
              <w:rPr>
                <w:noProof/>
                <w:webHidden/>
              </w:rPr>
              <w:fldChar w:fldCharType="end"/>
            </w:r>
          </w:hyperlink>
        </w:p>
        <w:p w:rsidR="00842B4F" w:rsidRDefault="00842B4F">
          <w:pPr>
            <w:pStyle w:val="TOC2"/>
            <w:tabs>
              <w:tab w:val="right" w:leader="dot" w:pos="9016"/>
            </w:tabs>
            <w:rPr>
              <w:noProof/>
            </w:rPr>
          </w:pPr>
          <w:hyperlink w:anchor="_Toc5380265" w:history="1">
            <w:r w:rsidRPr="001714F0">
              <w:rPr>
                <w:rStyle w:val="Hyperlink"/>
                <w:noProof/>
              </w:rPr>
              <w:t>GNU Free Documentation Licence</w:t>
            </w:r>
            <w:r>
              <w:rPr>
                <w:noProof/>
                <w:webHidden/>
              </w:rPr>
              <w:tab/>
            </w:r>
            <w:r>
              <w:rPr>
                <w:noProof/>
                <w:webHidden/>
              </w:rPr>
              <w:fldChar w:fldCharType="begin"/>
            </w:r>
            <w:r>
              <w:rPr>
                <w:noProof/>
                <w:webHidden/>
              </w:rPr>
              <w:instrText xml:space="preserve"> PAGEREF _Toc5380265 \h </w:instrText>
            </w:r>
            <w:r>
              <w:rPr>
                <w:noProof/>
                <w:webHidden/>
              </w:rPr>
            </w:r>
            <w:r>
              <w:rPr>
                <w:noProof/>
                <w:webHidden/>
              </w:rPr>
              <w:fldChar w:fldCharType="separate"/>
            </w:r>
            <w:r>
              <w:rPr>
                <w:noProof/>
                <w:webHidden/>
              </w:rPr>
              <w:t>112</w:t>
            </w:r>
            <w:r>
              <w:rPr>
                <w:noProof/>
                <w:webHidden/>
              </w:rPr>
              <w:fldChar w:fldCharType="end"/>
            </w:r>
          </w:hyperlink>
        </w:p>
        <w:p w:rsidR="001C3141" w:rsidRDefault="00FD7585">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5380191"/>
      <w:r>
        <w:lastRenderedPageBreak/>
        <w:t>Introduction</w:t>
      </w:r>
      <w:bookmarkEnd w:id="0"/>
      <w:bookmarkEnd w:id="1"/>
    </w:p>
    <w:p w:rsidR="0043443F" w:rsidRDefault="007164A7" w:rsidP="007164A7">
      <w:r>
        <w:t xml:space="preserve">This document </w:t>
      </w:r>
      <w:r w:rsidR="00906165">
        <w:t xml:space="preserve">describes </w:t>
      </w:r>
      <w:r w:rsidR="0043443F">
        <w:t>in detail the various widge</w:t>
      </w:r>
      <w:r w:rsidR="00862D96">
        <w:t xml:space="preserve">ts provided by </w:t>
      </w:r>
      <w:r w:rsidR="00842B4F">
        <w:t xml:space="preserve">the </w:t>
      </w:r>
      <w:r w:rsidR="00862D96">
        <w:t>EPICS Qt, aka QE, Framework.</w:t>
      </w:r>
    </w:p>
    <w:p w:rsidR="00906165" w:rsidRDefault="0043443F" w:rsidP="007164A7">
      <w:r>
        <w:t xml:space="preserve">This document was created by extracting </w:t>
      </w:r>
      <w:r w:rsidR="00862D96">
        <w:t xml:space="preserve">the widget specification </w:t>
      </w:r>
      <w:r>
        <w:t xml:space="preserve">information from the QE </w:t>
      </w:r>
      <w:r w:rsidRPr="0043443F">
        <w:t>QEGui</w:t>
      </w:r>
      <w:r>
        <w:t xml:space="preserve"> a</w:t>
      </w:r>
      <w:r w:rsidRPr="0043443F">
        <w:t>nd</w:t>
      </w:r>
      <w:r>
        <w:t xml:space="preserve"> </w:t>
      </w:r>
      <w:r w:rsidRPr="0043443F">
        <w:t>User</w:t>
      </w:r>
      <w:r>
        <w:t xml:space="preserve"> </w:t>
      </w:r>
      <w:r w:rsidRPr="0043443F">
        <w:t>Interface</w:t>
      </w:r>
      <w:r>
        <w:t xml:space="preserve"> </w:t>
      </w:r>
      <w:r w:rsidRPr="0043443F">
        <w:t>Design</w:t>
      </w:r>
      <w:r w:rsidR="00862D96">
        <w:t xml:space="preserve"> document. The main reason for this is </w:t>
      </w:r>
      <w:r>
        <w:t>ease of maintenance</w:t>
      </w:r>
      <w:r w:rsidR="00862D96">
        <w:t xml:space="preserve"> and avoiding editing unwieldly large word documents</w:t>
      </w:r>
      <w:r>
        <w:t>. In future, specific widgets or groups of widgets may also be extracted into their own documentation as well.</w:t>
      </w:r>
    </w:p>
    <w:p w:rsidR="00503EAD" w:rsidRDefault="00503EAD" w:rsidP="00503EAD">
      <w:pPr>
        <w:pStyle w:val="Heading2"/>
      </w:pPr>
      <w:bookmarkStart w:id="2" w:name="_Toc5380192"/>
      <w:r>
        <w:t>License</w:t>
      </w:r>
      <w:bookmarkEnd w:id="2"/>
    </w:p>
    <w:p w:rsidR="00F8363C" w:rsidRPr="00F8363C" w:rsidRDefault="00503EAD" w:rsidP="00F8363C">
      <w:r>
        <w:t xml:space="preserve">The QE Framework </w:t>
      </w:r>
      <w:r w:rsidRPr="00503EAD">
        <w:t xml:space="preserve">is distributed under the GNU </w:t>
      </w:r>
      <w:r w:rsidR="00F15CBE">
        <w:t xml:space="preserve">Lesser </w:t>
      </w:r>
      <w:r w:rsidRPr="00503EAD">
        <w:t>General Public</w:t>
      </w:r>
      <w:r>
        <w:t xml:space="preserve"> License version 3, distributed with the framework in the file </w:t>
      </w:r>
      <w:r w:rsidR="00842B4F" w:rsidRPr="00842B4F">
        <w:t>LICENSE</w:t>
      </w:r>
      <w:bookmarkStart w:id="3" w:name="_GoBack"/>
      <w:bookmarkEnd w:id="3"/>
      <w:r>
        <w:t xml:space="preserve">. It may also be obtained from here: </w:t>
      </w:r>
      <w:hyperlink r:id="rId10" w:history="1">
        <w:r w:rsidR="00F15CBE">
          <w:rPr>
            <w:rStyle w:val="Hyperlink"/>
          </w:rPr>
          <w:t>http://www.gnu.org/licenses/lgpl-3.0-standalone.html</w:t>
        </w:r>
      </w:hyperlink>
    </w:p>
    <w:p w:rsidR="001A4757" w:rsidRDefault="001A4757" w:rsidP="0043443F">
      <w:pPr>
        <w:pStyle w:val="Heading1"/>
      </w:pPr>
      <w:bookmarkStart w:id="4" w:name="_Toc5380193"/>
      <w:r>
        <w:t>QEAnalogIndicator and QEAnalogProgressBar</w:t>
      </w:r>
      <w:bookmarkEnd w:id="4"/>
    </w:p>
    <w:p w:rsidR="001A4757" w:rsidRPr="002012CC" w:rsidRDefault="001A4757" w:rsidP="001A4757">
      <w:r>
        <w:t>The QEAnalogIndicator widget is used to simulate an analog indicator such as a bar indicator or dial. It is not EPICS aware.</w:t>
      </w:r>
    </w:p>
    <w:p w:rsidR="001A4757" w:rsidRDefault="001A4757" w:rsidP="001A4757">
      <w:r>
        <w:t xml:space="preserve">The QEAnalogProgressBar is based on the QEAnalogIndicator </w:t>
      </w:r>
      <w:r w:rsidR="00862D96">
        <w:t>class</w:t>
      </w:r>
      <w:r>
        <w:t xml:space="preserve">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w:t>
      </w:r>
      <w:r w:rsidR="00862D96">
        <w:t>, which is available for non-</w:t>
      </w:r>
      <w:r>
        <w:t>EPICS aware uses.</w:t>
      </w:r>
    </w:p>
    <w:p w:rsidR="001A4757" w:rsidRDefault="001A4757" w:rsidP="001A4757">
      <w:pPr>
        <w:pStyle w:val="ListParagraph"/>
        <w:numPr>
          <w:ilvl w:val="0"/>
          <w:numId w:val="5"/>
        </w:numPr>
      </w:pPr>
      <w:r>
        <w:t>Alarm Limits are represented on the scale if required</w:t>
      </w:r>
    </w:p>
    <w:p w:rsidR="0009289C" w:rsidRDefault="0009289C" w:rsidP="001A4757">
      <w:pPr>
        <w:pStyle w:val="ListParagraph"/>
        <w:numPr>
          <w:ilvl w:val="0"/>
          <w:numId w:val="5"/>
        </w:numPr>
      </w:pPr>
      <w:r>
        <w:t xml:space="preserve">The </w:t>
      </w:r>
      <w:r w:rsidR="008347BA">
        <w:t xml:space="preserve">QEAnalogProgressBar </w:t>
      </w:r>
      <w:r>
        <w:t>widget has an arrayIndex property that can be used to select a single element from an array of data to provide the analog value. The default is 0</w:t>
      </w:r>
      <w:r w:rsidR="008347BA">
        <w:t>.</w:t>
      </w:r>
    </w:p>
    <w:p w:rsidR="001A4757" w:rsidRDefault="001A4757" w:rsidP="001E26CA">
      <w:pPr>
        <w:jc w:val="center"/>
      </w:pPr>
      <w:r>
        <w:rPr>
          <w:noProof/>
        </w:rPr>
        <w:lastRenderedPageBreak/>
        <w:drawing>
          <wp:inline distT="0" distB="0" distL="0" distR="0" wp14:anchorId="4573A202" wp14:editId="001B0823">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11"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r w:rsidR="00FD7585">
        <w:fldChar w:fldCharType="begin"/>
      </w:r>
      <w:r w:rsidR="00D5120B">
        <w:instrText xml:space="preserve"> SEQ Figure \* ARABIC </w:instrText>
      </w:r>
      <w:r w:rsidR="00FD7585">
        <w:fldChar w:fldCharType="separate"/>
      </w:r>
      <w:r w:rsidR="00842B4F">
        <w:rPr>
          <w:noProof/>
        </w:rPr>
        <w:t>1</w:t>
      </w:r>
      <w:r w:rsidR="00FD7585">
        <w:rPr>
          <w:noProof/>
        </w:rPr>
        <w:fldChar w:fldCharType="end"/>
      </w:r>
      <w:r>
        <w:t xml:space="preserve"> QEAnalogProgressBar examples</w:t>
      </w:r>
    </w:p>
    <w:p w:rsidR="00E96090" w:rsidRDefault="00E96090" w:rsidP="0043443F">
      <w:pPr>
        <w:pStyle w:val="Heading1"/>
      </w:pPr>
      <w:bookmarkStart w:id="5" w:name="_Toc5380194"/>
      <w:r>
        <w:t>QEArchiveStatus</w:t>
      </w:r>
      <w:bookmarkEnd w:id="5"/>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FD7585">
        <w:fldChar w:fldCharType="begin"/>
      </w:r>
      <w:r w:rsidR="009D52DA">
        <w:instrText xml:space="preserve"> REF _Ref358906726 \h </w:instrText>
      </w:r>
      <w:r w:rsidR="00FD7585">
        <w:fldChar w:fldCharType="separate"/>
      </w:r>
      <w:r w:rsidR="00842B4F">
        <w:t>QEFrame</w:t>
      </w:r>
      <w:r w:rsidR="00FD7585">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14:anchorId="2813DF4A" wp14:editId="1D69D2AF">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12"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r w:rsidR="00FD7585">
        <w:fldChar w:fldCharType="begin"/>
      </w:r>
      <w:r w:rsidR="00D5120B">
        <w:instrText xml:space="preserve"> SEQ Figure \* ARABIC </w:instrText>
      </w:r>
      <w:r w:rsidR="00FD7585">
        <w:fldChar w:fldCharType="separate"/>
      </w:r>
      <w:r w:rsidR="00842B4F">
        <w:rPr>
          <w:noProof/>
        </w:rPr>
        <w:t>2</w:t>
      </w:r>
      <w:r w:rsidR="00FD7585">
        <w:rPr>
          <w:noProof/>
        </w:rPr>
        <w:fldChar w:fldCharType="end"/>
      </w:r>
      <w:r>
        <w:t xml:space="preserve"> QEArchiveStatus example</w:t>
      </w:r>
    </w:p>
    <w:p w:rsidR="006039AA" w:rsidRDefault="006039AA" w:rsidP="0043443F">
      <w:pPr>
        <w:pStyle w:val="Heading1"/>
      </w:pPr>
      <w:bookmarkStart w:id="6" w:name="_Toc5380195"/>
      <w:r>
        <w:t>QAnalogS</w:t>
      </w:r>
      <w:r w:rsidR="004A6367">
        <w:t>lider</w:t>
      </w:r>
      <w:r>
        <w:t xml:space="preserve"> and QEAnalogSlider</w:t>
      </w:r>
      <w:bookmarkEnd w:id="6"/>
    </w:p>
    <w:p w:rsidR="004A6367" w:rsidRDefault="00862D96" w:rsidP="004A6367">
      <w:r>
        <w:t>The QAnalogSlider is a non-</w:t>
      </w:r>
      <w:r w:rsidR="004A6367">
        <w:t xml:space="preserve">EPICS aware slider widget that provides an analog equivalent of the QSlider. It is deemed analog as it can be set by and emits </w:t>
      </w:r>
      <w:r>
        <w:t>a floating point (double) value as opposed to integer value</w:t>
      </w:r>
      <w:r w:rsidR="004A6367">
        <w:t>. It is also decorated with a scale and text label showing the current value, and also provides a local save and restore capability.</w:t>
      </w:r>
    </w:p>
    <w:p w:rsidR="004A6367" w:rsidRDefault="004A6367" w:rsidP="004A6367">
      <w:r>
        <w:t>Unlike its QSlider counter-part, a QAnalogSlider is always horizontal and (currently</w:t>
      </w:r>
      <w:r w:rsidR="005A3271">
        <w:t>,</w:t>
      </w:r>
      <w:r>
        <w:t xml:space="preserve"> at least) </w:t>
      </w:r>
      <w:r w:rsidR="005A3271">
        <w:t xml:space="preserve">always </w:t>
      </w:r>
      <w:r>
        <w:t>increases in value from left to right.</w:t>
      </w:r>
    </w:p>
    <w:p w:rsidR="006039AA" w:rsidRDefault="004A6367" w:rsidP="004A6367">
      <w:r>
        <w:t>Just as QESlider inherits from QSlider and extends it by pr</w:t>
      </w:r>
      <w:r w:rsidR="005A3271">
        <w:t>ov</w:t>
      </w:r>
      <w:r>
        <w:t>iding EPICS awareness, QEAnalogSlider directly inherits from QAnalogSlider and extends QAnalogSlider by providing EPICS awareness.</w:t>
      </w:r>
    </w:p>
    <w:p w:rsidR="006039AA" w:rsidRDefault="007A5A79" w:rsidP="0043443F">
      <w:pPr>
        <w:pStyle w:val="Heading2"/>
      </w:pPr>
      <w:bookmarkStart w:id="7" w:name="_Toc5380196"/>
      <w:r>
        <w:lastRenderedPageBreak/>
        <w:t>QAnalogSlider</w:t>
      </w:r>
      <w:bookmarkEnd w:id="7"/>
    </w:p>
    <w:p w:rsidR="007A5A79" w:rsidRDefault="004452D8" w:rsidP="007A5A79">
      <w:r>
        <w:t>QAnalogSlider itself inherit</w:t>
      </w:r>
      <w:r w:rsidR="007A5A79">
        <w:t xml:space="preserve">s directly from QFrame, </w:t>
      </w:r>
      <w:r>
        <w:t>although</w:t>
      </w:r>
      <w:r w:rsidR="007A5A79">
        <w:t xml:space="preserve"> the default frameShape property is NoFrame.</w:t>
      </w:r>
      <w:r>
        <w:t xml:space="preserve"> </w:t>
      </w:r>
      <w:r w:rsidR="007A5A79">
        <w:t>Internally, the QAnalogSlider u</w:t>
      </w:r>
      <w:r w:rsidR="005A3271">
        <w:t>ses a QSlider widget to provide</w:t>
      </w:r>
      <w:r w:rsidR="007A5A79">
        <w:t xml:space="preserve"> the slider control.</w:t>
      </w:r>
      <w:r>
        <w:t xml:space="preserve"> </w:t>
      </w:r>
      <w:r w:rsidR="007A5A79">
        <w:t xml:space="preserve">The widget also </w:t>
      </w:r>
      <w:r w:rsidR="005A3271">
        <w:t xml:space="preserve">has </w:t>
      </w:r>
      <w:r w:rsidR="007A5A79">
        <w:t xml:space="preserve">some internal </w:t>
      </w:r>
      <w:r>
        <w:t>text labels and buttons</w:t>
      </w:r>
      <w:r w:rsidR="007A5A79">
        <w:t xml:space="preserve"> </w:t>
      </w:r>
      <w:r>
        <w:t>which are described below.</w:t>
      </w:r>
    </w:p>
    <w:p w:rsidR="007A5A79" w:rsidRDefault="00FD7585" w:rsidP="007A5A79">
      <w:r>
        <w:fldChar w:fldCharType="begin"/>
      </w:r>
      <w:r w:rsidR="0057425D">
        <w:instrText xml:space="preserve"> REF _Ref417984661 \h </w:instrText>
      </w:r>
      <w:r>
        <w:fldChar w:fldCharType="separate"/>
      </w:r>
      <w:r w:rsidR="00842B4F">
        <w:t xml:space="preserve">Figure </w:t>
      </w:r>
      <w:r w:rsidR="00842B4F">
        <w:rPr>
          <w:noProof/>
        </w:rPr>
        <w:t>3</w:t>
      </w:r>
      <w:r>
        <w:fldChar w:fldCharType="end"/>
      </w:r>
      <w:r w:rsidR="0057425D">
        <w:t xml:space="preserve"> below </w:t>
      </w:r>
      <w:r w:rsidR="007A5A79">
        <w:t>shows five examples of QAnalogSlider</w:t>
      </w:r>
      <w:r w:rsidR="00D75E81">
        <w:t>.</w:t>
      </w:r>
    </w:p>
    <w:p w:rsidR="007A5A79" w:rsidRDefault="00D75E81" w:rsidP="00D75E81">
      <w:pPr>
        <w:jc w:val="center"/>
      </w:pPr>
      <w:r>
        <w:rPr>
          <w:noProof/>
        </w:rPr>
        <w:drawing>
          <wp:inline distT="0" distB="0" distL="0" distR="0" wp14:anchorId="7FC4394B" wp14:editId="25D6FB84">
            <wp:extent cx="3049455" cy="3464654"/>
            <wp:effectExtent l="19050" t="0" r="0" b="0"/>
            <wp:docPr id="36" name="Picture 35" descr="q_analog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analog_slider.png"/>
                    <pic:cNvPicPr/>
                  </pic:nvPicPr>
                  <pic:blipFill>
                    <a:blip r:embed="rId13" cstate="print"/>
                    <a:stretch>
                      <a:fillRect/>
                    </a:stretch>
                  </pic:blipFill>
                  <pic:spPr>
                    <a:xfrm>
                      <a:off x="0" y="0"/>
                      <a:ext cx="3054488" cy="3470373"/>
                    </a:xfrm>
                    <a:prstGeom prst="rect">
                      <a:avLst/>
                    </a:prstGeom>
                  </pic:spPr>
                </pic:pic>
              </a:graphicData>
            </a:graphic>
          </wp:inline>
        </w:drawing>
      </w:r>
    </w:p>
    <w:p w:rsidR="004452D8" w:rsidRDefault="004452D8" w:rsidP="00D75E81">
      <w:pPr>
        <w:pStyle w:val="Caption"/>
        <w:jc w:val="center"/>
      </w:pPr>
      <w:bookmarkStart w:id="8" w:name="_Ref417984661"/>
      <w:bookmarkStart w:id="9" w:name="_Ref417984612"/>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842B4F">
        <w:rPr>
          <w:noProof/>
        </w:rPr>
        <w:t>3</w:t>
      </w:r>
      <w:r w:rsidR="00E74F9C">
        <w:rPr>
          <w:noProof/>
        </w:rPr>
        <w:fldChar w:fldCharType="end"/>
      </w:r>
      <w:bookmarkEnd w:id="8"/>
      <w:r>
        <w:t xml:space="preserve"> QAnalogSlider examples</w:t>
      </w:r>
      <w:bookmarkEnd w:id="9"/>
    </w:p>
    <w:p w:rsidR="007A5A79" w:rsidRDefault="005A3271" w:rsidP="007A5A79">
      <w:r>
        <w:t>The first shows a slider</w:t>
      </w:r>
      <w:r w:rsidR="007A5A79">
        <w:t xml:space="preserve"> that allows a value in the range 0.0 to 10.0 to be selected.</w:t>
      </w:r>
      <w:r w:rsidR="00D75E81">
        <w:t xml:space="preserve"> </w:t>
      </w:r>
      <w:r w:rsidR="007A5A79">
        <w:t>The slider has been s</w:t>
      </w:r>
      <w:r w:rsidR="00D75E81">
        <w:t>et to 2.71 -</w:t>
      </w:r>
      <w:r w:rsidR="007A5A79">
        <w:t xml:space="preserve"> note that the text in the lower right hand side of the widget also shows the current value.</w:t>
      </w:r>
      <w:r w:rsidR="00D75E81">
        <w:t xml:space="preserve"> </w:t>
      </w:r>
      <w:r w:rsidR="007A5A79">
        <w:t>If tracking is enabled (the default), the slider emits the valueChanged () signal while the slider is being dragged.</w:t>
      </w:r>
      <w:r w:rsidR="00D75E81">
        <w:t xml:space="preserve"> </w:t>
      </w:r>
      <w:r w:rsidR="007A5A79">
        <w:t>If tracking is disabled, the slider emits the valueChanged () signal only whe</w:t>
      </w:r>
      <w:r w:rsidR="00D75E81">
        <w:t>n the user releases the slider.</w:t>
      </w:r>
    </w:p>
    <w:p w:rsidR="007A5A79" w:rsidRDefault="007A5A79" w:rsidP="007A5A79">
      <w:r>
        <w:t xml:space="preserve">The second is similar to </w:t>
      </w:r>
      <w:r w:rsidR="005A3271">
        <w:t>the first example</w:t>
      </w:r>
      <w:r>
        <w:t>, save that the QFrame frameShape property set to Box and the slider itself has been set to 3.14.</w:t>
      </w:r>
    </w:p>
    <w:p w:rsidR="007A5A79" w:rsidRDefault="007A5A79" w:rsidP="007A5A79">
      <w:r>
        <w:t>The third is similar to the second</w:t>
      </w:r>
      <w:r w:rsidR="00D75E81">
        <w:t xml:space="preserve"> example</w:t>
      </w:r>
      <w:r>
        <w:t>, however the leftText and centreText properties have been set to "left" and "centre" respectively.</w:t>
      </w:r>
    </w:p>
    <w:p w:rsidR="007A5A79" w:rsidRDefault="007A5A79" w:rsidP="007A5A79">
      <w:r>
        <w:t xml:space="preserve">The forth example shows a QAnalogSlider with both the showSaveRevert and the showApply boolean </w:t>
      </w:r>
      <w:r w:rsidR="00D75E81">
        <w:t>properties</w:t>
      </w:r>
      <w:r>
        <w:t xml:space="preserve"> set to true.</w:t>
      </w:r>
      <w:r w:rsidR="00D75E81">
        <w:t xml:space="preserve"> </w:t>
      </w:r>
      <w:r>
        <w:t>The showSaveRevert cause a green save (S) and a blue revert (R) button pair to be display in the lower left hand side of the widget.</w:t>
      </w:r>
      <w:r w:rsidR="00D75E81">
        <w:t xml:space="preserve"> </w:t>
      </w:r>
      <w:r>
        <w:t>The leftText property is ignored and the left label now used to show the saved position (i.e. 3.36 in this example).</w:t>
      </w:r>
      <w:r w:rsidR="00D75E81">
        <w:t xml:space="preserve"> </w:t>
      </w:r>
      <w:r>
        <w:t>The saved pos</w:t>
      </w:r>
      <w:r w:rsidR="00D75E81">
        <w:t>i</w:t>
      </w:r>
      <w:r>
        <w:t>tion is also indicated graphically by a blue bar painted on the scale.</w:t>
      </w:r>
      <w:r w:rsidR="00D75E81">
        <w:t xml:space="preserve"> </w:t>
      </w:r>
      <w:r>
        <w:t xml:space="preserve">The current slider value can be saved by clicking on the </w:t>
      </w:r>
      <w:r>
        <w:lastRenderedPageBreak/>
        <w:t>save button.</w:t>
      </w:r>
      <w:r w:rsidR="00D75E81">
        <w:t xml:space="preserve"> </w:t>
      </w:r>
      <w:r>
        <w:t>Clicking on the revert button will set the slider current value to the saved value.</w:t>
      </w:r>
      <w:r w:rsidR="00D75E81">
        <w:t xml:space="preserve"> </w:t>
      </w:r>
      <w:r>
        <w:t>The slider emits the valueChanged () signal after a revert.</w:t>
      </w:r>
    </w:p>
    <w:p w:rsidR="007A5A79" w:rsidRDefault="007A5A79" w:rsidP="007A5A79">
      <w:r>
        <w:t xml:space="preserve">Clicking on the apply button causes the current value to be </w:t>
      </w:r>
      <w:r w:rsidR="00D75E81">
        <w:t>emitted</w:t>
      </w:r>
      <w:r>
        <w:t xml:space="preserve"> via the appliedValue</w:t>
      </w:r>
      <w:r w:rsidR="005A3271">
        <w:t xml:space="preserve"> ()</w:t>
      </w:r>
      <w:r>
        <w:t xml:space="preserve"> signal.</w:t>
      </w:r>
      <w:r w:rsidR="00B21FC6">
        <w:t xml:space="preserve"> The valueChanged() and appliedValue() signals both emit the value of the widget as a double number, and apart from the name, have the same signature. The rationale for a separate signal instigated by the apply button is to allow any such value changes to be used/applied specifically as a result of the user requesting it.</w:t>
      </w:r>
    </w:p>
    <w:p w:rsidR="004E646A" w:rsidRDefault="007A5A79" w:rsidP="001A4757">
      <w:r>
        <w:t>The last example shows a QAnalogSlider with a non-default style</w:t>
      </w:r>
      <w:r w:rsidR="00D75E81">
        <w:t>-</w:t>
      </w:r>
      <w:r>
        <w:t>sheet.</w:t>
      </w:r>
    </w:p>
    <w:p w:rsidR="005A3271" w:rsidRPr="005A3271" w:rsidRDefault="005A3271" w:rsidP="00862D96">
      <w:pPr>
        <w:pStyle w:val="Heading4"/>
      </w:pPr>
      <w:r>
        <w:t>Propertie</w:t>
      </w:r>
      <w:r w:rsidR="00814362">
        <w:t>s Summary</w:t>
      </w:r>
    </w:p>
    <w:tbl>
      <w:tblPr>
        <w:tblStyle w:val="TableGrid"/>
        <w:tblW w:w="0" w:type="auto"/>
        <w:tblLook w:val="04A0" w:firstRow="1" w:lastRow="0" w:firstColumn="1" w:lastColumn="0" w:noHBand="0" w:noVBand="1"/>
      </w:tblPr>
      <w:tblGrid>
        <w:gridCol w:w="1695"/>
        <w:gridCol w:w="944"/>
        <w:gridCol w:w="893"/>
        <w:gridCol w:w="6017"/>
      </w:tblGrid>
      <w:tr w:rsidR="005A3271" w:rsidTr="00B21FC6">
        <w:tc>
          <w:tcPr>
            <w:tcW w:w="1695" w:type="dxa"/>
          </w:tcPr>
          <w:p w:rsidR="005A3271" w:rsidRPr="00041D45" w:rsidRDefault="005A3271" w:rsidP="001A4757">
            <w:pPr>
              <w:rPr>
                <w:b/>
              </w:rPr>
            </w:pPr>
            <w:r w:rsidRPr="00041D45">
              <w:rPr>
                <w:b/>
              </w:rPr>
              <w:t>Name</w:t>
            </w:r>
          </w:p>
        </w:tc>
        <w:tc>
          <w:tcPr>
            <w:tcW w:w="944" w:type="dxa"/>
          </w:tcPr>
          <w:p w:rsidR="005A3271" w:rsidRPr="00041D45" w:rsidRDefault="005A3271" w:rsidP="001A4757">
            <w:pPr>
              <w:rPr>
                <w:b/>
              </w:rPr>
            </w:pPr>
            <w:r w:rsidRPr="00041D45">
              <w:rPr>
                <w:b/>
              </w:rPr>
              <w:t>Type</w:t>
            </w:r>
          </w:p>
        </w:tc>
        <w:tc>
          <w:tcPr>
            <w:tcW w:w="893" w:type="dxa"/>
          </w:tcPr>
          <w:p w:rsidR="005A3271" w:rsidRPr="00041D45" w:rsidRDefault="005A3271" w:rsidP="001A4757">
            <w:pPr>
              <w:rPr>
                <w:b/>
              </w:rPr>
            </w:pPr>
            <w:r w:rsidRPr="00041D45">
              <w:rPr>
                <w:b/>
              </w:rPr>
              <w:t>Default</w:t>
            </w:r>
          </w:p>
        </w:tc>
        <w:tc>
          <w:tcPr>
            <w:tcW w:w="6017" w:type="dxa"/>
          </w:tcPr>
          <w:p w:rsidR="005A3271" w:rsidRPr="00041D45" w:rsidRDefault="005A3271" w:rsidP="001A4757">
            <w:pPr>
              <w:rPr>
                <w:b/>
              </w:rPr>
            </w:pPr>
            <w:r w:rsidRPr="00041D45">
              <w:rPr>
                <w:b/>
              </w:rPr>
              <w:t>Description</w:t>
            </w:r>
          </w:p>
        </w:tc>
      </w:tr>
      <w:tr w:rsidR="005A3271" w:rsidTr="00B21FC6">
        <w:tc>
          <w:tcPr>
            <w:tcW w:w="1695" w:type="dxa"/>
          </w:tcPr>
          <w:p w:rsidR="005A3271" w:rsidRDefault="00041D45" w:rsidP="001A4757">
            <w:r>
              <w:t>value</w:t>
            </w:r>
          </w:p>
        </w:tc>
        <w:tc>
          <w:tcPr>
            <w:tcW w:w="944" w:type="dxa"/>
          </w:tcPr>
          <w:p w:rsidR="005A3271" w:rsidRDefault="00041D45" w:rsidP="001A4757">
            <w:r>
              <w:t>double</w:t>
            </w:r>
          </w:p>
        </w:tc>
        <w:tc>
          <w:tcPr>
            <w:tcW w:w="893" w:type="dxa"/>
          </w:tcPr>
          <w:p w:rsidR="005A3271" w:rsidRDefault="00041D45" w:rsidP="001A4757">
            <w:r>
              <w:t>0.0</w:t>
            </w:r>
          </w:p>
        </w:tc>
        <w:tc>
          <w:tcPr>
            <w:tcW w:w="6017" w:type="dxa"/>
          </w:tcPr>
          <w:p w:rsidR="005A3271" w:rsidRDefault="00041D45" w:rsidP="00041D45">
            <w:r>
              <w:t xml:space="preserve">The widget’s value. The value is constrained to be within </w:t>
            </w:r>
            <w:r w:rsidRPr="00041D45">
              <w:rPr>
                <w:i/>
              </w:rPr>
              <w:t>minimum</w:t>
            </w:r>
            <w:r>
              <w:t xml:space="preserve"> to </w:t>
            </w:r>
            <w:r w:rsidRPr="00041D45">
              <w:rPr>
                <w:i/>
              </w:rPr>
              <w:t>maximum</w:t>
            </w:r>
            <w:r>
              <w:t>.</w:t>
            </w:r>
          </w:p>
        </w:tc>
      </w:tr>
      <w:tr w:rsidR="005A3271" w:rsidTr="00B21FC6">
        <w:tc>
          <w:tcPr>
            <w:tcW w:w="1695" w:type="dxa"/>
          </w:tcPr>
          <w:p w:rsidR="005A3271" w:rsidRDefault="00041D45" w:rsidP="001A4757">
            <w:r>
              <w:t>prec</w:t>
            </w:r>
            <w:r w:rsidR="00D5671F">
              <w:t>ision</w:t>
            </w:r>
          </w:p>
        </w:tc>
        <w:tc>
          <w:tcPr>
            <w:tcW w:w="944" w:type="dxa"/>
          </w:tcPr>
          <w:p w:rsidR="005A3271" w:rsidRDefault="00041D45" w:rsidP="001A4757">
            <w:r>
              <w:t>integer</w:t>
            </w:r>
          </w:p>
        </w:tc>
        <w:tc>
          <w:tcPr>
            <w:tcW w:w="893" w:type="dxa"/>
          </w:tcPr>
          <w:p w:rsidR="005A3271" w:rsidRDefault="00041D45" w:rsidP="001A4757">
            <w:r>
              <w:t>2</w:t>
            </w:r>
          </w:p>
        </w:tc>
        <w:tc>
          <w:tcPr>
            <w:tcW w:w="6017" w:type="dxa"/>
          </w:tcPr>
          <w:p w:rsidR="005A3271" w:rsidRDefault="00041D45" w:rsidP="001A4757">
            <w:r>
              <w:t>Specified the precision used for the current value and saved value texts. The value is constrained to be in the range 0 to 12.</w:t>
            </w:r>
          </w:p>
        </w:tc>
      </w:tr>
      <w:tr w:rsidR="005A3271" w:rsidTr="00B21FC6">
        <w:tc>
          <w:tcPr>
            <w:tcW w:w="1695" w:type="dxa"/>
          </w:tcPr>
          <w:p w:rsidR="005A3271" w:rsidRDefault="00A25161" w:rsidP="001A4757">
            <w:r>
              <w:t>minimum</w:t>
            </w:r>
          </w:p>
        </w:tc>
        <w:tc>
          <w:tcPr>
            <w:tcW w:w="944" w:type="dxa"/>
          </w:tcPr>
          <w:p w:rsidR="005A3271" w:rsidRDefault="00A25161" w:rsidP="001A4757">
            <w:r>
              <w:t>double</w:t>
            </w:r>
          </w:p>
        </w:tc>
        <w:tc>
          <w:tcPr>
            <w:tcW w:w="893" w:type="dxa"/>
          </w:tcPr>
          <w:p w:rsidR="005A3271" w:rsidRDefault="00A25161" w:rsidP="001A4757">
            <w:r>
              <w:t>0.0</w:t>
            </w:r>
          </w:p>
        </w:tc>
        <w:tc>
          <w:tcPr>
            <w:tcW w:w="6017" w:type="dxa"/>
          </w:tcPr>
          <w:p w:rsidR="005A3271" w:rsidRDefault="00A25161" w:rsidP="001A4757">
            <w:r>
              <w:t xml:space="preserve">Defines the minimum allowed slider value. The widget ensures </w:t>
            </w:r>
            <w:r w:rsidRPr="00A25161">
              <w:rPr>
                <w:i/>
              </w:rPr>
              <w:t>maximum</w:t>
            </w:r>
            <w:r>
              <w:t xml:space="preserve"> is always no less than </w:t>
            </w:r>
            <w:r w:rsidRPr="00A25161">
              <w:rPr>
                <w:i/>
              </w:rPr>
              <w:t>minimum</w:t>
            </w:r>
            <w:r>
              <w:t>.</w:t>
            </w:r>
          </w:p>
        </w:tc>
      </w:tr>
      <w:tr w:rsidR="005A3271" w:rsidTr="00B21FC6">
        <w:tc>
          <w:tcPr>
            <w:tcW w:w="1695" w:type="dxa"/>
          </w:tcPr>
          <w:p w:rsidR="005A3271" w:rsidRDefault="00A25161" w:rsidP="001A4757">
            <w:r>
              <w:t>maximum</w:t>
            </w:r>
          </w:p>
        </w:tc>
        <w:tc>
          <w:tcPr>
            <w:tcW w:w="944" w:type="dxa"/>
          </w:tcPr>
          <w:p w:rsidR="005A3271" w:rsidRDefault="00A25161" w:rsidP="001A4757">
            <w:r>
              <w:t>double</w:t>
            </w:r>
          </w:p>
        </w:tc>
        <w:tc>
          <w:tcPr>
            <w:tcW w:w="893" w:type="dxa"/>
          </w:tcPr>
          <w:p w:rsidR="005A3271" w:rsidRDefault="00A25161" w:rsidP="001A4757">
            <w:r>
              <w:t>10.0</w:t>
            </w:r>
          </w:p>
        </w:tc>
        <w:tc>
          <w:tcPr>
            <w:tcW w:w="6017" w:type="dxa"/>
          </w:tcPr>
          <w:p w:rsidR="005A3271" w:rsidRDefault="00A25161" w:rsidP="00A25161">
            <w:r>
              <w:t xml:space="preserve">Defines the maximum allowed slider value. The widget ensures </w:t>
            </w:r>
            <w:r>
              <w:rPr>
                <w:i/>
              </w:rPr>
              <w:t>min</w:t>
            </w:r>
            <w:r w:rsidRPr="00A25161">
              <w:rPr>
                <w:i/>
              </w:rPr>
              <w:t>imum</w:t>
            </w:r>
            <w:r>
              <w:t xml:space="preserve"> is always no greater than </w:t>
            </w:r>
            <w:r w:rsidRPr="00A25161">
              <w:rPr>
                <w:i/>
              </w:rPr>
              <w:t>m</w:t>
            </w:r>
            <w:r>
              <w:rPr>
                <w:i/>
              </w:rPr>
              <w:t>ax</w:t>
            </w:r>
            <w:r w:rsidRPr="00A25161">
              <w:rPr>
                <w:i/>
              </w:rPr>
              <w:t>imum</w:t>
            </w:r>
            <w:r>
              <w:t>.</w:t>
            </w:r>
          </w:p>
        </w:tc>
      </w:tr>
      <w:tr w:rsidR="005A3271" w:rsidTr="00B21FC6">
        <w:tc>
          <w:tcPr>
            <w:tcW w:w="1695" w:type="dxa"/>
          </w:tcPr>
          <w:p w:rsidR="008504DA" w:rsidRDefault="008504DA" w:rsidP="001A4757">
            <w:r>
              <w:t>minorInterval</w:t>
            </w:r>
          </w:p>
        </w:tc>
        <w:tc>
          <w:tcPr>
            <w:tcW w:w="944" w:type="dxa"/>
          </w:tcPr>
          <w:p w:rsidR="005A3271" w:rsidRDefault="008504DA" w:rsidP="001A4757">
            <w:r>
              <w:t>double</w:t>
            </w:r>
          </w:p>
        </w:tc>
        <w:tc>
          <w:tcPr>
            <w:tcW w:w="893" w:type="dxa"/>
          </w:tcPr>
          <w:p w:rsidR="005A3271" w:rsidRDefault="008504DA" w:rsidP="001A4757">
            <w:r>
              <w:t>0.2</w:t>
            </w:r>
          </w:p>
        </w:tc>
        <w:tc>
          <w:tcPr>
            <w:tcW w:w="6017" w:type="dxa"/>
          </w:tcPr>
          <w:p w:rsidR="008504DA" w:rsidRDefault="008504DA" w:rsidP="001A4757">
            <w:r>
              <w:t>Defines the axis marker interval displayed without</w:t>
            </w:r>
            <w:r w:rsidR="00937727">
              <w:t xml:space="preserve"> any</w:t>
            </w:r>
            <w:r>
              <w:t xml:space="preserve"> associated scale text. The value, x, is constrained such that:</w:t>
            </w:r>
          </w:p>
          <w:p w:rsidR="008504DA" w:rsidRDefault="008504DA" w:rsidP="001A4757"/>
          <w:p w:rsidR="008504DA" w:rsidRDefault="008504DA" w:rsidP="001A4757">
            <w:r>
              <w:t xml:space="preserve">       x  &gt;=  (</w:t>
            </w:r>
            <w:r w:rsidRPr="00937727">
              <w:rPr>
                <w:i/>
              </w:rPr>
              <w:t>maximum</w:t>
            </w:r>
            <w:r>
              <w:t xml:space="preserve"> </w:t>
            </w:r>
            <w:r w:rsidR="00937727">
              <w:t xml:space="preserve"> - </w:t>
            </w:r>
            <w:r>
              <w:t xml:space="preserve"> </w:t>
            </w:r>
            <w:r w:rsidRPr="00937727">
              <w:rPr>
                <w:i/>
              </w:rPr>
              <w:t>minimum</w:t>
            </w:r>
            <w:r>
              <w:t>) / 1000</w:t>
            </w:r>
            <w:r w:rsidR="00937727">
              <w:t>.0</w:t>
            </w:r>
          </w:p>
          <w:p w:rsidR="005A3271" w:rsidRDefault="005A3271" w:rsidP="001A4757"/>
        </w:tc>
      </w:tr>
      <w:tr w:rsidR="00A25161" w:rsidTr="00B21FC6">
        <w:tc>
          <w:tcPr>
            <w:tcW w:w="1695" w:type="dxa"/>
          </w:tcPr>
          <w:p w:rsidR="00A25161" w:rsidRDefault="008504DA" w:rsidP="001A4757">
            <w:r>
              <w:t>majorInterval</w:t>
            </w:r>
          </w:p>
        </w:tc>
        <w:tc>
          <w:tcPr>
            <w:tcW w:w="944" w:type="dxa"/>
          </w:tcPr>
          <w:p w:rsidR="00A25161" w:rsidRDefault="008504DA" w:rsidP="001A4757">
            <w:r>
              <w:t>double</w:t>
            </w:r>
          </w:p>
        </w:tc>
        <w:tc>
          <w:tcPr>
            <w:tcW w:w="893" w:type="dxa"/>
          </w:tcPr>
          <w:p w:rsidR="00A25161" w:rsidRDefault="008504DA" w:rsidP="001A4757">
            <w:r>
              <w:t>1.0</w:t>
            </w:r>
          </w:p>
        </w:tc>
        <w:tc>
          <w:tcPr>
            <w:tcW w:w="6017" w:type="dxa"/>
          </w:tcPr>
          <w:p w:rsidR="00A25161" w:rsidRDefault="00937727" w:rsidP="001A4757">
            <w:r>
              <w:t xml:space="preserve">Defines the axis marker interval displayed with some associated scale text. The value is constrained to be a positive integer multiple of </w:t>
            </w:r>
            <w:r w:rsidRPr="00937727">
              <w:rPr>
                <w:i/>
              </w:rPr>
              <w:t>minorInterval</w:t>
            </w:r>
            <w:r>
              <w:t>.</w:t>
            </w:r>
          </w:p>
        </w:tc>
      </w:tr>
      <w:tr w:rsidR="00A25161" w:rsidTr="00B21FC6">
        <w:tc>
          <w:tcPr>
            <w:tcW w:w="1695" w:type="dxa"/>
          </w:tcPr>
          <w:p w:rsidR="00A25161" w:rsidRDefault="008504DA" w:rsidP="001A4757">
            <w:r>
              <w:t>tracking</w:t>
            </w:r>
          </w:p>
        </w:tc>
        <w:tc>
          <w:tcPr>
            <w:tcW w:w="944" w:type="dxa"/>
          </w:tcPr>
          <w:p w:rsidR="00A25161" w:rsidRDefault="008504DA" w:rsidP="008504DA">
            <w:r>
              <w:t>bool</w:t>
            </w:r>
          </w:p>
        </w:tc>
        <w:tc>
          <w:tcPr>
            <w:tcW w:w="893" w:type="dxa"/>
          </w:tcPr>
          <w:p w:rsidR="00A25161" w:rsidRDefault="008504DA" w:rsidP="001A4757">
            <w:r>
              <w:t>True</w:t>
            </w:r>
          </w:p>
        </w:tc>
        <w:tc>
          <w:tcPr>
            <w:tcW w:w="6017" w:type="dxa"/>
          </w:tcPr>
          <w:p w:rsidR="00A25161" w:rsidRDefault="00937727" w:rsidP="00937727">
            <w:r>
              <w:t>If tracking is enabled, the slider emits the valueChanged () signal while the slider is being dragged. If tracking is disabled, the slider emits the valueChanged () signal only when the user releases the slider.</w:t>
            </w:r>
          </w:p>
        </w:tc>
      </w:tr>
      <w:tr w:rsidR="00A25161" w:rsidTr="00B21FC6">
        <w:tc>
          <w:tcPr>
            <w:tcW w:w="1695" w:type="dxa"/>
          </w:tcPr>
          <w:p w:rsidR="00A25161" w:rsidRDefault="008504DA" w:rsidP="001A4757">
            <w:r>
              <w:t>leftText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1A4757">
            <w:r>
              <w:t>Specifies</w:t>
            </w:r>
            <w:r w:rsidR="00814362">
              <w:t xml:space="preserve"> the text displayed on the lower left hand side of the widget. Note: if </w:t>
            </w:r>
            <w:r w:rsidR="00814362" w:rsidRPr="00814362">
              <w:rPr>
                <w:i/>
              </w:rPr>
              <w:t>showSaveRevert</w:t>
            </w:r>
            <w:r w:rsidR="00814362">
              <w:t xml:space="preserve"> is enabled, this text field if a</w:t>
            </w:r>
            <w:r>
              <w:t xml:space="preserve"> </w:t>
            </w:r>
            <w:r w:rsidR="004460F5">
              <w:t>commandeered</w:t>
            </w:r>
            <w:r>
              <w:t xml:space="preserve"> to display the current saved value.</w:t>
            </w:r>
          </w:p>
        </w:tc>
      </w:tr>
      <w:tr w:rsidR="00A25161" w:rsidTr="00B21FC6">
        <w:tc>
          <w:tcPr>
            <w:tcW w:w="1695" w:type="dxa"/>
          </w:tcPr>
          <w:p w:rsidR="00A25161" w:rsidRDefault="008504DA" w:rsidP="001A4757">
            <w:r>
              <w:t>centreText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013089">
            <w:r>
              <w:t>Specifies the text displayed on the lower centre of the widget.</w:t>
            </w:r>
          </w:p>
        </w:tc>
      </w:tr>
      <w:tr w:rsidR="005A3271" w:rsidTr="00B21FC6">
        <w:tc>
          <w:tcPr>
            <w:tcW w:w="1695" w:type="dxa"/>
          </w:tcPr>
          <w:p w:rsidR="005A3271" w:rsidRDefault="008504DA" w:rsidP="001A4757">
            <w:r>
              <w:t>rightText</w:t>
            </w:r>
          </w:p>
        </w:tc>
        <w:tc>
          <w:tcPr>
            <w:tcW w:w="944" w:type="dxa"/>
          </w:tcPr>
          <w:p w:rsidR="005A3271" w:rsidRDefault="008504DA" w:rsidP="001A4757">
            <w:r>
              <w:t>string</w:t>
            </w:r>
          </w:p>
        </w:tc>
        <w:tc>
          <w:tcPr>
            <w:tcW w:w="893" w:type="dxa"/>
          </w:tcPr>
          <w:p w:rsidR="005A3271" w:rsidRDefault="00814362" w:rsidP="001A4757">
            <w:r w:rsidRPr="00814362">
              <w:t>""</w:t>
            </w:r>
          </w:p>
        </w:tc>
        <w:tc>
          <w:tcPr>
            <w:tcW w:w="6017" w:type="dxa"/>
          </w:tcPr>
          <w:p w:rsidR="005A3271" w:rsidRDefault="004E646A" w:rsidP="004460F5">
            <w:r>
              <w:t>Specifies the text displayed on the lower right hand side of the widget. Note: this field i</w:t>
            </w:r>
            <w:r w:rsidR="004460F5">
              <w:t>s will be overwritten by the slider value whenever the slider is used. Anything other than the default value is probably of little use.</w:t>
            </w:r>
          </w:p>
        </w:tc>
      </w:tr>
      <w:tr w:rsidR="008504DA" w:rsidTr="00B21FC6">
        <w:tc>
          <w:tcPr>
            <w:tcW w:w="1695" w:type="dxa"/>
          </w:tcPr>
          <w:p w:rsidR="008504DA" w:rsidRDefault="008504DA" w:rsidP="001A4757">
            <w:r>
              <w:t>showSaveRevert</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activates the save restore capability.</w:t>
            </w:r>
          </w:p>
        </w:tc>
      </w:tr>
      <w:tr w:rsidR="008504DA" w:rsidTr="00B21FC6">
        <w:tc>
          <w:tcPr>
            <w:tcW w:w="1695" w:type="dxa"/>
          </w:tcPr>
          <w:p w:rsidR="008504DA" w:rsidRDefault="008504DA" w:rsidP="001A4757">
            <w:r>
              <w:t>showApply</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this makes the apply button visible.  When pressed this causes the widget to emit appliedValue signal.</w:t>
            </w:r>
          </w:p>
        </w:tc>
      </w:tr>
    </w:tbl>
    <w:p w:rsidR="005A3271" w:rsidRDefault="005A3271" w:rsidP="001A4757"/>
    <w:p w:rsidR="007A5A79" w:rsidRDefault="007A5A79" w:rsidP="0043443F">
      <w:pPr>
        <w:pStyle w:val="Heading2"/>
      </w:pPr>
      <w:bookmarkStart w:id="10" w:name="_Toc5380197"/>
      <w:r>
        <w:lastRenderedPageBreak/>
        <w:t>QEAnalogSlider</w:t>
      </w:r>
      <w:bookmarkEnd w:id="10"/>
    </w:p>
    <w:p w:rsidR="006039AA" w:rsidRPr="001A4757" w:rsidRDefault="00D75E81" w:rsidP="001A4757">
      <w:r>
        <w:t>T</w:t>
      </w:r>
      <w:r w:rsidR="00862D96">
        <w:t>his is an EPICS aware widget based on the QAnalogSlider widget. Details are T</w:t>
      </w:r>
      <w:r>
        <w:t>BD</w:t>
      </w:r>
      <w:r w:rsidR="00862D96">
        <w:t>.</w:t>
      </w:r>
    </w:p>
    <w:p w:rsidR="00634B86" w:rsidRDefault="00FD12CD" w:rsidP="0043443F">
      <w:pPr>
        <w:pStyle w:val="Heading1"/>
      </w:pPr>
      <w:bookmarkStart w:id="11" w:name="_Toc5380198"/>
      <w:r>
        <w:t xml:space="preserve">QBitStatus and </w:t>
      </w:r>
      <w:r w:rsidR="00634B86">
        <w:t>QEBitStatus</w:t>
      </w:r>
      <w:bookmarkEnd w:id="11"/>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964C7" w:rsidRDefault="004964C7" w:rsidP="00A83489">
      <w:r>
        <w:t>The QEBitStatus widget has an arrayIndex property that can be used to select a single element from an array of data to provide the analog value. The default is 0.</w:t>
      </w:r>
    </w:p>
    <w:p w:rsidR="00485F68" w:rsidRDefault="00485F68" w:rsidP="002747F0">
      <w:pPr>
        <w:jc w:val="center"/>
      </w:pPr>
      <w:r>
        <w:rPr>
          <w:noProof/>
        </w:rPr>
        <w:drawing>
          <wp:inline distT="0" distB="0" distL="0" distR="0" wp14:anchorId="437BC7CD" wp14:editId="7EACDCEF">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14"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FD7585">
        <w:fldChar w:fldCharType="begin"/>
      </w:r>
      <w:r w:rsidR="00D5120B">
        <w:instrText xml:space="preserve"> SEQ Figure \* ARABIC </w:instrText>
      </w:r>
      <w:r w:rsidR="00FD7585">
        <w:fldChar w:fldCharType="separate"/>
      </w:r>
      <w:r w:rsidR="00842B4F">
        <w:rPr>
          <w:noProof/>
        </w:rPr>
        <w:t>4</w:t>
      </w:r>
      <w:r w:rsidR="00FD7585">
        <w:rPr>
          <w:noProof/>
        </w:rPr>
        <w:fldChar w:fldCharType="end"/>
      </w:r>
      <w:r>
        <w:t xml:space="preserve"> QEBitStatus widget examples</w:t>
      </w:r>
    </w:p>
    <w:p w:rsidR="001A4757" w:rsidRPr="001A4757" w:rsidRDefault="001A4757" w:rsidP="001A4757"/>
    <w:p w:rsidR="001A4757" w:rsidRDefault="001A4757" w:rsidP="0043443F">
      <w:pPr>
        <w:pStyle w:val="Heading1"/>
      </w:pPr>
      <w:bookmarkStart w:id="12" w:name="_Toc5380199"/>
      <w:r>
        <w:lastRenderedPageBreak/>
        <w:t>QEComboBox</w:t>
      </w:r>
      <w:bookmarkEnd w:id="12"/>
    </w:p>
    <w:p w:rsidR="001A4757" w:rsidRDefault="001A4757" w:rsidP="001A4757">
      <w:r>
        <w:t xml:space="preserve">The QEComboBox widget provides the ability to display and modify the value of a single PV using a combo box. This widget is derived from QComboBox. The example in </w:t>
      </w:r>
      <w:r w:rsidR="00FD7585">
        <w:fldChar w:fldCharType="begin"/>
      </w:r>
      <w:r>
        <w:instrText xml:space="preserve"> REF _Ref354091783 \h </w:instrText>
      </w:r>
      <w:r w:rsidR="00FD7585">
        <w:fldChar w:fldCharType="separate"/>
      </w:r>
      <w:r w:rsidR="00842B4F">
        <w:t xml:space="preserve">Figure </w:t>
      </w:r>
      <w:r w:rsidR="00842B4F">
        <w:rPr>
          <w:noProof/>
        </w:rPr>
        <w:t>5</w:t>
      </w:r>
      <w:r w:rsidR="00FD7585">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w:t>
      </w:r>
      <w:r w:rsidR="00862D96">
        <w:t xml:space="preserve"> </w:t>
      </w:r>
      <w:r w:rsidR="00862D96" w:rsidRPr="00862D96">
        <w:t>QE_QEGuiAndUserInterfaceDesign.docx</w:t>
      </w:r>
      <w:r w:rsidR="00862D96">
        <w:t xml:space="preserve"> </w:t>
      </w:r>
      <w:r>
        <w:t>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drawing>
          <wp:inline distT="0" distB="0" distL="0" distR="0" wp14:anchorId="48A4B861" wp14:editId="72424F4E">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15"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3" w:name="_Ref354091783"/>
      <w:r>
        <w:t xml:space="preserve">Figure </w:t>
      </w:r>
      <w:r w:rsidR="00FD7585">
        <w:fldChar w:fldCharType="begin"/>
      </w:r>
      <w:r w:rsidR="00D5120B">
        <w:instrText xml:space="preserve"> SEQ Figure \* ARABIC </w:instrText>
      </w:r>
      <w:r w:rsidR="00FD7585">
        <w:fldChar w:fldCharType="separate"/>
      </w:r>
      <w:r w:rsidR="00842B4F">
        <w:rPr>
          <w:noProof/>
        </w:rPr>
        <w:t>5</w:t>
      </w:r>
      <w:r w:rsidR="00FD7585">
        <w:rPr>
          <w:noProof/>
        </w:rPr>
        <w:fldChar w:fldCharType="end"/>
      </w:r>
      <w:bookmarkEnd w:id="13"/>
      <w:r>
        <w:t xml:space="preserve"> QEComboBox example showing local and database defined enumeration strings</w:t>
      </w:r>
    </w:p>
    <w:p w:rsidR="00634B86" w:rsidRDefault="00634B86" w:rsidP="0043443F">
      <w:pPr>
        <w:pStyle w:val="Heading1"/>
      </w:pPr>
      <w:bookmarkStart w:id="14" w:name="_Toc5380200"/>
      <w:r>
        <w:t>QEConfiguredLayout</w:t>
      </w:r>
      <w:bookmarkEnd w:id="14"/>
    </w:p>
    <w:p w:rsidR="00545832"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3A6267" w:rsidRDefault="00067FF2" w:rsidP="00545832">
      <w:r>
        <w:rPr>
          <w:lang w:val="en-US"/>
        </w:rPr>
        <w:t>The widget can include drop down menu for selecting one of a number of items to display using the ‘</w:t>
      </w:r>
      <w:r>
        <w:t>showItemList’.</w:t>
      </w:r>
    </w:p>
    <w:p w:rsidR="00067FF2" w:rsidRPr="00067FF2" w:rsidRDefault="00067FF2" w:rsidP="00545832">
      <w:r>
        <w:lastRenderedPageBreak/>
        <w:t>If the XML definition is stored in a file, the ‘configurationFile’ property must reference that file and the ‘configurationType’ property must be set to ‘File’. The file is located using the rules defined in ’</w:t>
      </w:r>
      <w:r w:rsidR="00FD7585">
        <w:fldChar w:fldCharType="begin"/>
      </w:r>
      <w:r>
        <w:instrText xml:space="preserve"> REF _Ref402522382 \h </w:instrText>
      </w:r>
      <w:r w:rsidR="00FD7585">
        <w:fldChar w:fldCharType="separate"/>
      </w:r>
      <w:r w:rsidR="00842B4F">
        <w:rPr>
          <w:b/>
          <w:bCs/>
          <w:lang w:val="en-US"/>
        </w:rPr>
        <w:t>Error! Reference source not found.</w:t>
      </w:r>
      <w:r w:rsidR="00FD7585">
        <w:fldChar w:fldCharType="end"/>
      </w:r>
      <w:r>
        <w:t xml:space="preserve">’ (page </w:t>
      </w:r>
      <w:r w:rsidR="00FD7585">
        <w:fldChar w:fldCharType="begin"/>
      </w:r>
      <w:r>
        <w:instrText xml:space="preserve"> PAGEREF _Ref402522382 \h </w:instrText>
      </w:r>
      <w:r w:rsidR="00FD7585">
        <w:fldChar w:fldCharType="separate"/>
      </w:r>
      <w:r w:rsidR="00842B4F">
        <w:rPr>
          <w:b/>
          <w:bCs/>
          <w:noProof/>
          <w:lang w:val="en-US"/>
        </w:rPr>
        <w:t>Error! Bookmark not defined.</w:t>
      </w:r>
      <w:r w:rsidR="00FD7585">
        <w:fldChar w:fldCharType="end"/>
      </w:r>
      <w:r>
        <w:t>). Alternatively the XML may be defined directly in the ’configurationText’ property in which case the ‘configurationType’ property must be set to ‘Text’.</w:t>
      </w:r>
    </w:p>
    <w:p w:rsidR="00545832" w:rsidRDefault="005E4D62" w:rsidP="00545832">
      <w:r>
        <w:t xml:space="preserve">The following is a sample of sample XML defining two motor stages where each is stage has a set point and readback for 2 axis. The result of this XML is shown in </w:t>
      </w:r>
      <w:r w:rsidR="00FD7585">
        <w:fldChar w:fldCharType="begin"/>
      </w:r>
      <w:r>
        <w:instrText xml:space="preserve"> REF _Ref442784087 \h </w:instrText>
      </w:r>
      <w:r w:rsidR="00FD7585">
        <w:fldChar w:fldCharType="separate"/>
      </w:r>
      <w:r w:rsidR="00842B4F">
        <w:t xml:space="preserve">Figure </w:t>
      </w:r>
      <w:r w:rsidR="00842B4F">
        <w:rPr>
          <w:noProof/>
        </w:rPr>
        <w:t>6</w:t>
      </w:r>
      <w:r w:rsidR="00FD7585">
        <w:fldChar w:fldCharType="end"/>
      </w:r>
      <w:r>
        <w:t>.</w:t>
      </w:r>
    </w:p>
    <w:p w:rsidR="00091CCD" w:rsidRPr="005E4D62" w:rsidRDefault="005E4D62" w:rsidP="005E4D62">
      <w:pPr>
        <w:ind w:right="-732"/>
        <w:rPr>
          <w:rFonts w:ascii="Courier New" w:hAnsi="Courier New" w:cs="Courier New"/>
          <w:sz w:val="20"/>
          <w:szCs w:val="20"/>
        </w:rPr>
      </w:pPr>
      <w:r w:rsidRPr="005E4D62">
        <w:rPr>
          <w:rFonts w:ascii="Courier New" w:hAnsi="Courier New" w:cs="Courier New"/>
          <w:sz w:val="20"/>
          <w:szCs w:val="20"/>
        </w:rPr>
        <w:t>&lt;epicsqt&gt;</w:t>
      </w:r>
      <w:r w:rsidRPr="005E4D62">
        <w:rPr>
          <w:rFonts w:ascii="Courier New" w:hAnsi="Courier New" w:cs="Courier New"/>
          <w:sz w:val="20"/>
          <w:szCs w:val="20"/>
        </w:rPr>
        <w:br/>
        <w:t xml:space="preserve">  &lt;item name="First Stage"&gt;</w:t>
      </w:r>
      <w:r w:rsidRPr="005E4D62">
        <w:rPr>
          <w:rFonts w:ascii="Courier New" w:hAnsi="Courier New" w:cs="Courier New"/>
          <w:sz w:val="20"/>
          <w:szCs w:val="20"/>
        </w:rPr>
        <w:br/>
        <w:t xml:space="preserve">    &lt;field name="X Set point" processvariable="</w:t>
      </w:r>
      <w:r>
        <w:rPr>
          <w:rFonts w:ascii="Courier New" w:hAnsi="Courier New" w:cs="Courier New"/>
          <w:sz w:val="20"/>
          <w:szCs w:val="20"/>
        </w:rPr>
        <w:t>STAGE1:X_SET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processvariable="STAGE1:X</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&lt;field name="Y Se</w:t>
      </w:r>
      <w:r>
        <w:rPr>
          <w:rFonts w:ascii="Courier New" w:hAnsi="Courier New" w:cs="Courier New"/>
          <w:sz w:val="20"/>
          <w:szCs w:val="20"/>
        </w:rPr>
        <w:t>t point" processvariable="STAGE1:Y_SET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processvariable="STAGE1:Y</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&lt;/item&gt;</w:t>
      </w:r>
      <w:r w:rsidRPr="005E4D62">
        <w:rPr>
          <w:rFonts w:ascii="Courier New" w:hAnsi="Courier New" w:cs="Courier New"/>
          <w:sz w:val="20"/>
          <w:szCs w:val="20"/>
        </w:rPr>
        <w:br/>
        <w:t xml:space="preserve">  &lt;item name="Second Stage"&gt;</w:t>
      </w:r>
      <w:r w:rsidRPr="005E4D62">
        <w:rPr>
          <w:rFonts w:ascii="Courier New" w:hAnsi="Courier New" w:cs="Courier New"/>
          <w:sz w:val="20"/>
          <w:szCs w:val="20"/>
        </w:rPr>
        <w:br/>
        <w:t xml:space="preserve">    &lt;field name="Z1 Se</w:t>
      </w:r>
      <w:r>
        <w:rPr>
          <w:rFonts w:ascii="Courier New" w:hAnsi="Courier New" w:cs="Courier New"/>
          <w:sz w:val="20"/>
          <w:szCs w:val="20"/>
        </w:rPr>
        <w:t>t point" processvariable="STAGE2:Z1_SET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processvariable="STAGE2:Z2</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&lt;field name="Z2 Se</w:t>
      </w:r>
      <w:r>
        <w:rPr>
          <w:rFonts w:ascii="Courier New" w:hAnsi="Courier New" w:cs="Courier New"/>
          <w:sz w:val="20"/>
          <w:szCs w:val="20"/>
        </w:rPr>
        <w:t>t point" processvariable="STAGE2:Z2_SET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name="Re</w:t>
      </w:r>
      <w:r>
        <w:rPr>
          <w:rFonts w:ascii="Courier New" w:hAnsi="Courier New" w:cs="Courier New"/>
          <w:sz w:val="20"/>
          <w:szCs w:val="20"/>
        </w:rPr>
        <w:t>adback" processvariable="STAGE2:Z2</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&lt;/item&gt;</w:t>
      </w:r>
      <w:r w:rsidRPr="005E4D62">
        <w:rPr>
          <w:rFonts w:ascii="Courier New" w:hAnsi="Courier New" w:cs="Courier New"/>
          <w:sz w:val="20"/>
          <w:szCs w:val="20"/>
        </w:rPr>
        <w:br/>
        <w:t>&lt;/epicsqt&gt;</w:t>
      </w:r>
    </w:p>
    <w:p w:rsidR="00091CCD" w:rsidRDefault="00091CCD" w:rsidP="00545832">
      <w:pPr>
        <w:rPr>
          <w:noProof/>
        </w:rPr>
      </w:pPr>
    </w:p>
    <w:p w:rsidR="00091CCD" w:rsidRDefault="00091CCD" w:rsidP="00091CCD">
      <w:pPr>
        <w:pStyle w:val="Caption"/>
        <w:jc w:val="center"/>
      </w:pPr>
      <w:r>
        <w:rPr>
          <w:noProof/>
        </w:rPr>
        <w:drawing>
          <wp:inline distT="0" distB="0" distL="0" distR="0" wp14:anchorId="74E95D04" wp14:editId="37A2620F">
            <wp:extent cx="3573710" cy="2529265"/>
            <wp:effectExtent l="0" t="0" r="0" b="0"/>
            <wp:docPr id="95" name="Picture 94" descr="QEConfiguredLayou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nfiguredLayoutExample.png"/>
                    <pic:cNvPicPr/>
                  </pic:nvPicPr>
                  <pic:blipFill>
                    <a:blip r:embed="rId16" cstate="print"/>
                    <a:stretch>
                      <a:fillRect/>
                    </a:stretch>
                  </pic:blipFill>
                  <pic:spPr>
                    <a:xfrm>
                      <a:off x="0" y="0"/>
                      <a:ext cx="3581485" cy="2534768"/>
                    </a:xfrm>
                    <a:prstGeom prst="rect">
                      <a:avLst/>
                    </a:prstGeom>
                  </pic:spPr>
                </pic:pic>
              </a:graphicData>
            </a:graphic>
          </wp:inline>
        </w:drawing>
      </w:r>
    </w:p>
    <w:p w:rsidR="00091CCD" w:rsidRPr="00091CCD" w:rsidRDefault="00091CCD" w:rsidP="00091CCD">
      <w:pPr>
        <w:pStyle w:val="Caption"/>
        <w:jc w:val="center"/>
        <w:rPr>
          <w:lang w:val="en-US"/>
        </w:rPr>
      </w:pPr>
      <w:bookmarkStart w:id="15" w:name="_Ref442784087"/>
      <w:bookmarkStart w:id="16" w:name="_Ref442784051"/>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842B4F">
        <w:rPr>
          <w:noProof/>
        </w:rPr>
        <w:t>6</w:t>
      </w:r>
      <w:r w:rsidR="00E74F9C">
        <w:rPr>
          <w:noProof/>
        </w:rPr>
        <w:fldChar w:fldCharType="end"/>
      </w:r>
      <w:bookmarkEnd w:id="15"/>
      <w:r>
        <w:t xml:space="preserve"> QEConfiguredLayout example</w:t>
      </w:r>
      <w:bookmarkEnd w:id="16"/>
    </w:p>
    <w:p w:rsidR="008A78E1" w:rsidRDefault="008A78E1" w:rsidP="003A6267"/>
    <w:p w:rsidR="008A78E1" w:rsidRDefault="008A78E1" w:rsidP="003A6267"/>
    <w:p w:rsidR="008A78E1" w:rsidRDefault="008A78E1" w:rsidP="003A6267"/>
    <w:p w:rsidR="003A6267" w:rsidRDefault="003A6267" w:rsidP="003A6267">
      <w:r>
        <w:lastRenderedPageBreak/>
        <w:t>The following table defines the XML elements and tags that may be used to define the layout of a QEConfiguredLayout:</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firstRow="1" w:lastRow="0" w:firstColumn="1" w:lastColumn="0" w:noHBand="0" w:noVBand="1"/>
      </w:tblPr>
      <w:tblGrid>
        <w:gridCol w:w="2505"/>
        <w:gridCol w:w="2848"/>
        <w:gridCol w:w="2268"/>
        <w:gridCol w:w="2339"/>
      </w:tblGrid>
      <w:tr w:rsidR="005E4D62" w:rsidRPr="001E757F" w:rsidTr="003A6267">
        <w:trPr>
          <w:cantSplit/>
          <w:tblHeader/>
        </w:trPr>
        <w:tc>
          <w:tcPr>
            <w:tcW w:w="2505" w:type="dxa"/>
          </w:tcPr>
          <w:p w:rsidR="005E4D62" w:rsidRPr="001E757F" w:rsidRDefault="005E4D62" w:rsidP="003A6267">
            <w:pPr>
              <w:rPr>
                <w:b/>
              </w:rPr>
            </w:pPr>
            <w:r w:rsidRPr="001E757F">
              <w:rPr>
                <w:b/>
              </w:rPr>
              <w:t>Tag name</w:t>
            </w:r>
          </w:p>
        </w:tc>
        <w:tc>
          <w:tcPr>
            <w:tcW w:w="2848" w:type="dxa"/>
          </w:tcPr>
          <w:p w:rsidR="005E4D62" w:rsidRPr="001E757F" w:rsidRDefault="005E4D62" w:rsidP="003A6267">
            <w:pPr>
              <w:rPr>
                <w:b/>
              </w:rPr>
            </w:pPr>
            <w:r w:rsidRPr="001E757F">
              <w:rPr>
                <w:b/>
              </w:rPr>
              <w:t>Element description</w:t>
            </w:r>
          </w:p>
        </w:tc>
        <w:tc>
          <w:tcPr>
            <w:tcW w:w="2268" w:type="dxa"/>
          </w:tcPr>
          <w:p w:rsidR="005E4D62" w:rsidRPr="001E757F" w:rsidRDefault="005E4D62" w:rsidP="003A6267">
            <w:pPr>
              <w:rPr>
                <w:b/>
              </w:rPr>
            </w:pPr>
            <w:r w:rsidRPr="001E757F">
              <w:rPr>
                <w:b/>
              </w:rPr>
              <w:t>Attributes</w:t>
            </w:r>
            <w:r>
              <w:rPr>
                <w:b/>
              </w:rPr>
              <w:br/>
            </w:r>
            <w:r w:rsidRPr="001E757F">
              <w:rPr>
                <w:b/>
              </w:rPr>
              <w:t>(</w:t>
            </w:r>
            <w:r w:rsidRPr="001E757F">
              <w:rPr>
                <w:b/>
                <w:vertAlign w:val="superscript"/>
              </w:rPr>
              <w:t>*</w:t>
            </w:r>
            <w:r w:rsidRPr="001E757F">
              <w:rPr>
                <w:b/>
              </w:rPr>
              <w:t>Mandatory)</w:t>
            </w:r>
          </w:p>
        </w:tc>
        <w:tc>
          <w:tcPr>
            <w:tcW w:w="2339" w:type="dxa"/>
          </w:tcPr>
          <w:p w:rsidR="005E4D62" w:rsidRPr="001E757F" w:rsidRDefault="005E4D62" w:rsidP="003A6267">
            <w:pPr>
              <w:rPr>
                <w:b/>
              </w:rPr>
            </w:pPr>
            <w:r w:rsidRPr="001E757F">
              <w:rPr>
                <w:b/>
              </w:rPr>
              <w:t>Child element tags</w:t>
            </w:r>
            <w:r w:rsidRPr="001E757F">
              <w:rPr>
                <w:b/>
              </w:rPr>
              <w:br/>
              <w:t>(</w:t>
            </w:r>
            <w:r w:rsidRPr="001E757F">
              <w:rPr>
                <w:b/>
                <w:vertAlign w:val="superscript"/>
              </w:rPr>
              <w:t>*</w:t>
            </w:r>
            <w:r w:rsidRPr="001E757F">
              <w:rPr>
                <w:b/>
              </w:rPr>
              <w:t>Mandatory)</w:t>
            </w:r>
          </w:p>
        </w:tc>
      </w:tr>
      <w:tr w:rsidR="005E4D62" w:rsidTr="003A6267">
        <w:trPr>
          <w:cantSplit/>
        </w:trPr>
        <w:tc>
          <w:tcPr>
            <w:tcW w:w="2505" w:type="dxa"/>
          </w:tcPr>
          <w:p w:rsidR="005E4D62" w:rsidRDefault="005E4D62" w:rsidP="003A6267">
            <w:r>
              <w:t>epicsqt</w:t>
            </w:r>
          </w:p>
        </w:tc>
        <w:tc>
          <w:tcPr>
            <w:tcW w:w="2848" w:type="dxa"/>
          </w:tcPr>
          <w:p w:rsidR="005E4D62" w:rsidRDefault="005E4D62" w:rsidP="005E4D62">
            <w:r>
              <w:t>A single element with this tag is expected in each configured layout xml definition.</w:t>
            </w:r>
          </w:p>
        </w:tc>
        <w:tc>
          <w:tcPr>
            <w:tcW w:w="2268" w:type="dxa"/>
          </w:tcPr>
          <w:p w:rsidR="005E4D62" w:rsidRDefault="005E4D62" w:rsidP="003A6267"/>
        </w:tc>
        <w:tc>
          <w:tcPr>
            <w:tcW w:w="2339" w:type="dxa"/>
          </w:tcPr>
          <w:p w:rsidR="005E4D62" w:rsidRDefault="005E4D62" w:rsidP="005E4D62">
            <w:r>
              <w:t>item</w:t>
            </w:r>
          </w:p>
        </w:tc>
      </w:tr>
      <w:tr w:rsidR="005E4D62" w:rsidTr="003A6267">
        <w:trPr>
          <w:cantSplit/>
        </w:trPr>
        <w:tc>
          <w:tcPr>
            <w:tcW w:w="2505" w:type="dxa"/>
          </w:tcPr>
          <w:p w:rsidR="005E4D62" w:rsidRDefault="005E4D62" w:rsidP="003A6267">
            <w:r>
              <w:t>item</w:t>
            </w:r>
          </w:p>
        </w:tc>
        <w:tc>
          <w:tcPr>
            <w:tcW w:w="2848" w:type="dxa"/>
          </w:tcPr>
          <w:p w:rsidR="005E4D62" w:rsidRDefault="005E4D62" w:rsidP="003A6267">
            <w:r>
              <w:t xml:space="preserve">A user selectable </w:t>
            </w:r>
            <w:r w:rsidR="003A6267">
              <w:t xml:space="preserve">configured </w:t>
            </w:r>
            <w:r>
              <w:t>layout</w:t>
            </w:r>
            <w:r w:rsidR="003A6267">
              <w:t>.</w:t>
            </w:r>
          </w:p>
        </w:tc>
        <w:tc>
          <w:tcPr>
            <w:tcW w:w="2268" w:type="dxa"/>
          </w:tcPr>
          <w:p w:rsidR="003A6267" w:rsidRDefault="003A6267" w:rsidP="003A6267">
            <w:r>
              <w:t>name</w:t>
            </w:r>
          </w:p>
          <w:p w:rsidR="003A6267" w:rsidRDefault="003A6267" w:rsidP="003A6267">
            <w:r>
              <w:t>substitution</w:t>
            </w:r>
          </w:p>
          <w:p w:rsidR="003A6267" w:rsidRDefault="003A6267" w:rsidP="003A6267">
            <w:r>
              <w:t>visible</w:t>
            </w:r>
          </w:p>
        </w:tc>
        <w:tc>
          <w:tcPr>
            <w:tcW w:w="2339" w:type="dxa"/>
          </w:tcPr>
          <w:p w:rsidR="003A6267" w:rsidRDefault="003A6267" w:rsidP="003A6267">
            <w:r>
              <w:t>field</w:t>
            </w:r>
          </w:p>
        </w:tc>
      </w:tr>
      <w:tr w:rsidR="005E4D62" w:rsidTr="003A6267">
        <w:trPr>
          <w:cantSplit/>
        </w:trPr>
        <w:tc>
          <w:tcPr>
            <w:tcW w:w="2505" w:type="dxa"/>
          </w:tcPr>
          <w:p w:rsidR="005E4D62" w:rsidRDefault="003A6267" w:rsidP="003A6267">
            <w:r>
              <w:t>field</w:t>
            </w:r>
          </w:p>
        </w:tc>
        <w:tc>
          <w:tcPr>
            <w:tcW w:w="2848" w:type="dxa"/>
          </w:tcPr>
          <w:p w:rsidR="005E4D62" w:rsidRDefault="003A6267" w:rsidP="003A6267">
            <w:r>
              <w:t>A field in the layout</w:t>
            </w:r>
          </w:p>
        </w:tc>
        <w:tc>
          <w:tcPr>
            <w:tcW w:w="2268" w:type="dxa"/>
          </w:tcPr>
          <w:p w:rsidR="003A6267" w:rsidRDefault="003A6267" w:rsidP="003A6267">
            <w:r>
              <w:t>name</w:t>
            </w:r>
          </w:p>
          <w:p w:rsidR="003A6267" w:rsidRDefault="003A6267" w:rsidP="003A6267">
            <w:r>
              <w:t>processvariable</w:t>
            </w:r>
          </w:p>
          <w:p w:rsidR="003A6267" w:rsidRDefault="003A6267" w:rsidP="003A6267">
            <w:r>
              <w:t>join</w:t>
            </w:r>
          </w:p>
          <w:p w:rsidR="003A6267" w:rsidRDefault="003A6267" w:rsidP="003A6267">
            <w:r>
              <w:t>type</w:t>
            </w:r>
          </w:p>
          <w:p w:rsidR="003A6267" w:rsidRDefault="003A6267" w:rsidP="003A6267">
            <w:r>
              <w:t>group</w:t>
            </w:r>
          </w:p>
          <w:p w:rsidR="003A6267" w:rsidRDefault="003A6267" w:rsidP="003A6267">
            <w:r>
              <w:t>visible</w:t>
            </w:r>
          </w:p>
          <w:p w:rsidR="00C8294C" w:rsidRDefault="003A6267" w:rsidP="003A6267">
            <w:r>
              <w:t>editable</w:t>
            </w:r>
          </w:p>
        </w:tc>
        <w:tc>
          <w:tcPr>
            <w:tcW w:w="2339" w:type="dxa"/>
          </w:tcPr>
          <w:p w:rsidR="005E4D62" w:rsidRDefault="005E4D62" w:rsidP="003A6267"/>
        </w:tc>
      </w:tr>
    </w:tbl>
    <w:p w:rsidR="005E4D62" w:rsidRDefault="005E4D62" w:rsidP="00545832"/>
    <w:p w:rsidR="004939B2" w:rsidRDefault="004939B2" w:rsidP="00816937">
      <w:pPr>
        <w:pStyle w:val="Heading1"/>
      </w:pPr>
      <w:bookmarkStart w:id="17" w:name="_Toc5380201"/>
      <w:r>
        <w:t>QECorrelation</w:t>
      </w:r>
      <w:bookmarkEnd w:id="17"/>
    </w:p>
    <w:p w:rsidR="00AB4226" w:rsidRDefault="004939B2" w:rsidP="004939B2">
      <w:r>
        <w:t xml:space="preserve">The QECorrelation </w:t>
      </w:r>
      <w:r w:rsidR="00AB4226">
        <w:t>inherits directly from QEAbstractDynamicWidget</w:t>
      </w:r>
      <w:r w:rsidR="009A2A07">
        <w:t>,</w:t>
      </w:r>
      <w:r w:rsidR="00AB4226">
        <w:t xml:space="preserve"> which in turn inherits from QEFrame.</w:t>
      </w:r>
    </w:p>
    <w:p w:rsidR="004939B2" w:rsidRDefault="00AB4226" w:rsidP="004939B2">
      <w:r>
        <w:t xml:space="preserve">The QECorrelation </w:t>
      </w:r>
      <w:r w:rsidR="004939B2">
        <w:t>widget provides both graphical and textual info</w:t>
      </w:r>
      <w:r>
        <w:t>rmation about the correlation between</w:t>
      </w:r>
      <w:r w:rsidR="004939B2">
        <w:t xml:space="preserve"> two</w:t>
      </w:r>
      <w:r w:rsidR="009A2A07">
        <w:t xml:space="preserve"> scalar</w:t>
      </w:r>
      <w:r w:rsidR="004939B2">
        <w:t xml:space="preserve"> PVs. See example in </w:t>
      </w:r>
      <w:r w:rsidR="00853CD2">
        <w:fldChar w:fldCharType="begin"/>
      </w:r>
      <w:r w:rsidR="00853CD2">
        <w:instrText xml:space="preserve"> REF _Ref531203725 \h </w:instrText>
      </w:r>
      <w:r w:rsidR="00853CD2">
        <w:fldChar w:fldCharType="separate"/>
      </w:r>
      <w:r w:rsidR="00842B4F">
        <w:t xml:space="preserve">Figure </w:t>
      </w:r>
      <w:r w:rsidR="00842B4F">
        <w:rPr>
          <w:noProof/>
        </w:rPr>
        <w:t>7</w:t>
      </w:r>
      <w:r w:rsidR="00853CD2">
        <w:fldChar w:fldCharType="end"/>
      </w:r>
      <w:r w:rsidR="00853CD2">
        <w:t xml:space="preserve"> </w:t>
      </w:r>
      <w:r w:rsidR="00853CD2">
        <w:fldChar w:fldCharType="begin"/>
      </w:r>
      <w:r w:rsidR="00853CD2">
        <w:instrText xml:space="preserve"> REF _Ref531203736 \p \h </w:instrText>
      </w:r>
      <w:r w:rsidR="00853CD2">
        <w:fldChar w:fldCharType="separate"/>
      </w:r>
      <w:r w:rsidR="00842B4F">
        <w:t>below</w:t>
      </w:r>
      <w:r w:rsidR="00853CD2">
        <w:fldChar w:fldCharType="end"/>
      </w:r>
      <w:r w:rsidR="00DF1D95">
        <w:t>.</w:t>
      </w:r>
    </w:p>
    <w:p w:rsidR="00481545" w:rsidRDefault="00481545" w:rsidP="00481545">
      <w:r>
        <w:t>The two PV names may be drag/dropped onto the widget, copy/pasted to the widget, or entered using the PV name selection dialog accessed from the X and Y buttons, or via the context menu associated with the (red and green) PV name labels.</w:t>
      </w:r>
      <w:r w:rsidR="00DF1D95">
        <w:t xml:space="preserve"> This is similar to the </w:t>
      </w:r>
      <w:r w:rsidR="00AB4226">
        <w:t xml:space="preserve">way PVs are added to </w:t>
      </w:r>
      <w:r w:rsidR="00DF1D95">
        <w:t>QEStripChart and QEPlotter widgets.</w:t>
      </w:r>
    </w:p>
    <w:p w:rsidR="00481545" w:rsidRDefault="00481545" w:rsidP="00481545">
      <w:r>
        <w:t>As the two PVs may update independently, the QECorrelation widget samples both PV values at a fixed time interval (</w:t>
      </w:r>
      <w:r w:rsidR="00DF1D95">
        <w:t xml:space="preserve">user selectable </w:t>
      </w:r>
      <w:r>
        <w:t>from 0.2 to 3600 seconds) to form a pair of X and Y values.</w:t>
      </w:r>
    </w:p>
    <w:p w:rsidR="00AB4226" w:rsidRDefault="00481545" w:rsidP="00481545">
      <w:r>
        <w:t xml:space="preserve">The number of PVs </w:t>
      </w:r>
      <w:r w:rsidR="00AB4226">
        <w:t>pai</w:t>
      </w:r>
      <w:r>
        <w:t>r</w:t>
      </w:r>
      <w:r w:rsidR="00AB4226">
        <w:t xml:space="preserve"> values r</w:t>
      </w:r>
      <w:r>
        <w:t xml:space="preserve">etained to provide the correlation information is also user </w:t>
      </w:r>
      <w:r w:rsidR="00DF1D95">
        <w:t>selectable</w:t>
      </w:r>
      <w:r>
        <w:t xml:space="preserve"> (from 4 to 5000 pairs). The data is presented graphically as a set of points (as in the example) or as a line. The calculated corr</w:t>
      </w:r>
      <w:r w:rsidR="00AB4226">
        <w:t>elation value is also presented.</w:t>
      </w:r>
    </w:p>
    <w:p w:rsidR="00AB4226" w:rsidRDefault="00AB4226" w:rsidP="00481545">
      <w:r>
        <w:t>PVs pair values may also be retrieved for the archive.</w:t>
      </w:r>
    </w:p>
    <w:p w:rsidR="00481545" w:rsidRDefault="00481545" w:rsidP="00481545">
      <w:r>
        <w:t>The functionality</w:t>
      </w:r>
      <w:r w:rsidR="00DF1D95">
        <w:t xml:space="preserve"> may be access via the QEGui built-in</w:t>
      </w:r>
      <w:r>
        <w:t xml:space="preserve"> PV Corre</w:t>
      </w:r>
      <w:r w:rsidR="00DF1D95">
        <w:t>l</w:t>
      </w:r>
      <w:r>
        <w:t xml:space="preserve">ation form (via menu </w:t>
      </w:r>
      <w:r w:rsidRPr="00F1394C">
        <w:rPr>
          <w:rFonts w:ascii="Tahoma" w:hAnsi="Tahoma" w:cs="Tahoma"/>
          <w:b/>
          <w:sz w:val="20"/>
        </w:rPr>
        <w:t>Tools | PV Correlation...</w:t>
      </w:r>
      <w:r>
        <w:t>) or by placing a QECorrelation widget within a user defined form. In the latter case, the PV variable names can be set using the variableX and variableY properties</w:t>
      </w:r>
      <w:r w:rsidR="00F1394C">
        <w:t xml:space="preserve"> accessible when using designer</w:t>
      </w:r>
      <w:r>
        <w:t>.</w:t>
      </w:r>
    </w:p>
    <w:p w:rsidR="00481545" w:rsidRDefault="00481545" w:rsidP="004939B2"/>
    <w:p w:rsidR="00481545" w:rsidRDefault="00481545" w:rsidP="004939B2"/>
    <w:p w:rsidR="004939B2" w:rsidRDefault="00481545" w:rsidP="004939B2">
      <w:r>
        <w:rPr>
          <w:noProof/>
        </w:rPr>
        <w:drawing>
          <wp:inline distT="0" distB="0" distL="0" distR="0" wp14:anchorId="2EBC0102" wp14:editId="7D7F7B78">
            <wp:extent cx="5124152" cy="45646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_correlation.png"/>
                    <pic:cNvPicPr/>
                  </pic:nvPicPr>
                  <pic:blipFill>
                    <a:blip r:embed="rId17">
                      <a:extLst>
                        <a:ext uri="{28A0092B-C50C-407E-A947-70E740481C1C}">
                          <a14:useLocalDpi xmlns:a14="http://schemas.microsoft.com/office/drawing/2010/main" val="0"/>
                        </a:ext>
                      </a:extLst>
                    </a:blip>
                    <a:stretch>
                      <a:fillRect/>
                    </a:stretch>
                  </pic:blipFill>
                  <pic:spPr>
                    <a:xfrm>
                      <a:off x="0" y="0"/>
                      <a:ext cx="5125140" cy="4565566"/>
                    </a:xfrm>
                    <a:prstGeom prst="rect">
                      <a:avLst/>
                    </a:prstGeom>
                  </pic:spPr>
                </pic:pic>
              </a:graphicData>
            </a:graphic>
          </wp:inline>
        </w:drawing>
      </w:r>
    </w:p>
    <w:p w:rsidR="004939B2" w:rsidRDefault="004939B2" w:rsidP="004939B2">
      <w:pPr>
        <w:pStyle w:val="Caption"/>
        <w:jc w:val="center"/>
      </w:pPr>
      <w:bookmarkStart w:id="18" w:name="_Ref531203725"/>
      <w:bookmarkStart w:id="19" w:name="_Ref531203736"/>
      <w:r>
        <w:t xml:space="preserve">Figure </w:t>
      </w:r>
      <w:r w:rsidR="00FC334A">
        <w:rPr>
          <w:noProof/>
        </w:rPr>
        <w:fldChar w:fldCharType="begin"/>
      </w:r>
      <w:r w:rsidR="00FC334A">
        <w:rPr>
          <w:noProof/>
        </w:rPr>
        <w:instrText xml:space="preserve"> SEQ Figure \* ARABIC </w:instrText>
      </w:r>
      <w:r w:rsidR="00FC334A">
        <w:rPr>
          <w:noProof/>
        </w:rPr>
        <w:fldChar w:fldCharType="separate"/>
      </w:r>
      <w:r w:rsidR="00842B4F">
        <w:rPr>
          <w:noProof/>
        </w:rPr>
        <w:t>7</w:t>
      </w:r>
      <w:r w:rsidR="00FC334A">
        <w:rPr>
          <w:noProof/>
        </w:rPr>
        <w:fldChar w:fldCharType="end"/>
      </w:r>
      <w:bookmarkEnd w:id="18"/>
      <w:r>
        <w:t xml:space="preserve"> </w:t>
      </w:r>
      <w:r w:rsidR="00481545">
        <w:t>QECorrelation</w:t>
      </w:r>
      <w:bookmarkEnd w:id="19"/>
    </w:p>
    <w:p w:rsidR="009F798A" w:rsidRDefault="009F798A" w:rsidP="004939B2"/>
    <w:p w:rsidR="004939B2" w:rsidRDefault="00853CD2" w:rsidP="004939B2">
      <w:r>
        <w:t>The QECorrelation</w:t>
      </w:r>
      <w:r w:rsidR="009F798A">
        <w:t xml:space="preserve"> has the following properties (that can be controlled by the user):</w:t>
      </w:r>
    </w:p>
    <w:tbl>
      <w:tblPr>
        <w:tblStyle w:val="TableGrid"/>
        <w:tblW w:w="0" w:type="auto"/>
        <w:tblInd w:w="108" w:type="dxa"/>
        <w:tblLook w:val="04A0" w:firstRow="1" w:lastRow="0" w:firstColumn="1" w:lastColumn="0" w:noHBand="0" w:noVBand="1"/>
      </w:tblPr>
      <w:tblGrid>
        <w:gridCol w:w="2127"/>
        <w:gridCol w:w="6237"/>
      </w:tblGrid>
      <w:tr w:rsidR="009F798A" w:rsidTr="00853CD2">
        <w:tc>
          <w:tcPr>
            <w:tcW w:w="2127" w:type="dxa"/>
          </w:tcPr>
          <w:p w:rsidR="009F798A" w:rsidRPr="009F798A" w:rsidRDefault="009F798A" w:rsidP="004939B2">
            <w:pPr>
              <w:rPr>
                <w:b/>
              </w:rPr>
            </w:pPr>
            <w:r w:rsidRPr="009F798A">
              <w:rPr>
                <w:b/>
              </w:rPr>
              <w:t>property</w:t>
            </w:r>
          </w:p>
        </w:tc>
        <w:tc>
          <w:tcPr>
            <w:tcW w:w="6237" w:type="dxa"/>
          </w:tcPr>
          <w:p w:rsidR="009F798A" w:rsidRPr="009F798A" w:rsidRDefault="009F798A" w:rsidP="004939B2">
            <w:pPr>
              <w:rPr>
                <w:b/>
              </w:rPr>
            </w:pPr>
            <w:r w:rsidRPr="009F798A">
              <w:rPr>
                <w:b/>
              </w:rPr>
              <w:t>description</w:t>
            </w:r>
          </w:p>
        </w:tc>
      </w:tr>
      <w:tr w:rsidR="009F798A" w:rsidTr="00853CD2">
        <w:tc>
          <w:tcPr>
            <w:tcW w:w="2127" w:type="dxa"/>
          </w:tcPr>
          <w:p w:rsidR="009F798A" w:rsidRDefault="009F798A" w:rsidP="004939B2">
            <w:r>
              <w:t>variableX</w:t>
            </w:r>
          </w:p>
        </w:tc>
        <w:tc>
          <w:tcPr>
            <w:tcW w:w="6237" w:type="dxa"/>
          </w:tcPr>
          <w:p w:rsidR="009F798A" w:rsidRDefault="009F798A" w:rsidP="004939B2">
            <w:r>
              <w:t>The x-axis process variable name</w:t>
            </w:r>
          </w:p>
        </w:tc>
      </w:tr>
      <w:tr w:rsidR="009F798A" w:rsidTr="00853CD2">
        <w:tc>
          <w:tcPr>
            <w:tcW w:w="2127" w:type="dxa"/>
          </w:tcPr>
          <w:p w:rsidR="009F798A" w:rsidRDefault="009F798A" w:rsidP="004939B2">
            <w:r>
              <w:t>variableY</w:t>
            </w:r>
          </w:p>
        </w:tc>
        <w:tc>
          <w:tcPr>
            <w:tcW w:w="6237" w:type="dxa"/>
          </w:tcPr>
          <w:p w:rsidR="009F798A" w:rsidRDefault="009F798A" w:rsidP="004939B2">
            <w:r>
              <w:t>The y-axis process variable name</w:t>
            </w:r>
          </w:p>
        </w:tc>
      </w:tr>
      <w:tr w:rsidR="009F798A" w:rsidTr="00853CD2">
        <w:tc>
          <w:tcPr>
            <w:tcW w:w="2127" w:type="dxa"/>
          </w:tcPr>
          <w:p w:rsidR="009F798A" w:rsidRDefault="009F798A" w:rsidP="004939B2">
            <w:r>
              <w:t>variableSubstitutions</w:t>
            </w:r>
          </w:p>
        </w:tc>
        <w:tc>
          <w:tcPr>
            <w:tcW w:w="6237" w:type="dxa"/>
          </w:tcPr>
          <w:p w:rsidR="009F798A" w:rsidRDefault="00853CD2" w:rsidP="004939B2">
            <w:r>
              <w:t>The default substit</w:t>
            </w:r>
            <w:r w:rsidR="009A2A07">
              <w:t>ut</w:t>
            </w:r>
            <w:r>
              <w:t>ions to be applied to the PV names</w:t>
            </w:r>
          </w:p>
        </w:tc>
      </w:tr>
      <w:tr w:rsidR="009A2A07" w:rsidTr="00853CD2">
        <w:tc>
          <w:tcPr>
            <w:tcW w:w="2127" w:type="dxa"/>
          </w:tcPr>
          <w:p w:rsidR="009A2A07" w:rsidRDefault="009A2A07" w:rsidP="004939B2">
            <w:r>
              <w:t>sampleInterval</w:t>
            </w:r>
          </w:p>
        </w:tc>
        <w:tc>
          <w:tcPr>
            <w:tcW w:w="6237" w:type="dxa"/>
          </w:tcPr>
          <w:p w:rsidR="009A2A07" w:rsidRDefault="009A2A07" w:rsidP="004939B2">
            <w:r>
              <w:t>The sample interval</w:t>
            </w:r>
          </w:p>
        </w:tc>
      </w:tr>
      <w:tr w:rsidR="009A2A07" w:rsidTr="00853CD2">
        <w:tc>
          <w:tcPr>
            <w:tcW w:w="2127" w:type="dxa"/>
          </w:tcPr>
          <w:p w:rsidR="009A2A07" w:rsidRDefault="009A2A07" w:rsidP="004939B2">
            <w:r>
              <w:t>numberPoints</w:t>
            </w:r>
          </w:p>
        </w:tc>
        <w:tc>
          <w:tcPr>
            <w:tcW w:w="6237" w:type="dxa"/>
          </w:tcPr>
          <w:p w:rsidR="009A2A07" w:rsidRDefault="009A2A07" w:rsidP="004939B2">
            <w:r>
              <w:t>The number of points to be store/plotted.</w:t>
            </w:r>
          </w:p>
        </w:tc>
      </w:tr>
      <w:tr w:rsidR="009F798A" w:rsidTr="00853CD2">
        <w:tc>
          <w:tcPr>
            <w:tcW w:w="2127" w:type="dxa"/>
          </w:tcPr>
          <w:p w:rsidR="009F798A" w:rsidRDefault="009F798A" w:rsidP="004939B2">
            <w:r>
              <w:t>xLogarithmic</w:t>
            </w:r>
          </w:p>
        </w:tc>
        <w:tc>
          <w:tcPr>
            <w:tcW w:w="6237" w:type="dxa"/>
          </w:tcPr>
          <w:p w:rsidR="009F798A" w:rsidRDefault="00853CD2" w:rsidP="004939B2">
            <w:r>
              <w:t>When true/checked, the x-axis is displayed using a log scale</w:t>
            </w:r>
          </w:p>
        </w:tc>
      </w:tr>
      <w:tr w:rsidR="009F798A" w:rsidTr="00853CD2">
        <w:tc>
          <w:tcPr>
            <w:tcW w:w="2127" w:type="dxa"/>
          </w:tcPr>
          <w:p w:rsidR="009F798A" w:rsidRDefault="009F798A" w:rsidP="004939B2">
            <w:r>
              <w:t>yLogarithmic</w:t>
            </w:r>
          </w:p>
        </w:tc>
        <w:tc>
          <w:tcPr>
            <w:tcW w:w="6237" w:type="dxa"/>
          </w:tcPr>
          <w:p w:rsidR="009F798A" w:rsidRDefault="00853CD2" w:rsidP="004939B2">
            <w:r>
              <w:t>When true/checked, the y-axis is displayed using a log scale</w:t>
            </w:r>
          </w:p>
        </w:tc>
      </w:tr>
    </w:tbl>
    <w:p w:rsidR="00F1394C" w:rsidRDefault="00F1394C" w:rsidP="004939B2"/>
    <w:p w:rsidR="004939B2" w:rsidRDefault="004939B2" w:rsidP="00680316"/>
    <w:p w:rsidR="00634B86" w:rsidRDefault="00634B86" w:rsidP="00816937">
      <w:pPr>
        <w:pStyle w:val="Heading1"/>
      </w:pPr>
      <w:bookmarkStart w:id="20" w:name="_Toc5380202"/>
      <w:r>
        <w:lastRenderedPageBreak/>
        <w:t>QEFileBrowser</w:t>
      </w:r>
      <w:bookmarkEnd w:id="20"/>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FD7585">
        <w:fldChar w:fldCharType="begin"/>
      </w:r>
      <w:r>
        <w:instrText xml:space="preserve"> REF _Ref397331074 \h </w:instrText>
      </w:r>
      <w:r w:rsidR="00FD7585">
        <w:fldChar w:fldCharType="separate"/>
      </w:r>
      <w:r w:rsidR="00842B4F">
        <w:t>QEFileImage</w:t>
      </w:r>
      <w:r w:rsidR="00FD7585">
        <w:fldChar w:fldCharType="end"/>
      </w:r>
      <w:r>
        <w:t xml:space="preserve">’ (page </w:t>
      </w:r>
      <w:r w:rsidR="00FD7585">
        <w:fldChar w:fldCharType="begin"/>
      </w:r>
      <w:r>
        <w:instrText xml:space="preserve"> PAGEREF _Ref397331077 \h </w:instrText>
      </w:r>
      <w:r w:rsidR="00FD7585">
        <w:fldChar w:fldCharType="separate"/>
      </w:r>
      <w:r w:rsidR="00842B4F">
        <w:rPr>
          <w:noProof/>
        </w:rPr>
        <w:t>15</w:t>
      </w:r>
      <w:r w:rsidR="00FD7585">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drawing>
          <wp:inline distT="0" distB="0" distL="0" distR="0" wp14:anchorId="6B9899CF" wp14:editId="58519B86">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18"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FD7585">
        <w:fldChar w:fldCharType="begin"/>
      </w:r>
      <w:r w:rsidR="00D5120B">
        <w:instrText xml:space="preserve"> SEQ Figure \* ARABIC </w:instrText>
      </w:r>
      <w:r w:rsidR="00FD7585">
        <w:fldChar w:fldCharType="separate"/>
      </w:r>
      <w:r w:rsidR="00842B4F">
        <w:rPr>
          <w:noProof/>
        </w:rPr>
        <w:t>8</w:t>
      </w:r>
      <w:r w:rsidR="00FD7585">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table</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21"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lastRenderedPageBreak/>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drawing>
          <wp:inline distT="0" distB="0" distL="0" distR="0" wp14:anchorId="4DC8514D" wp14:editId="18E3C6D9">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FD7585">
        <w:fldChar w:fldCharType="begin"/>
      </w:r>
      <w:r w:rsidR="00D5120B">
        <w:instrText xml:space="preserve"> SEQ Figure \* ARABIC </w:instrText>
      </w:r>
      <w:r w:rsidR="00FD7585">
        <w:fldChar w:fldCharType="separate"/>
      </w:r>
      <w:r w:rsidR="00842B4F">
        <w:rPr>
          <w:noProof/>
        </w:rPr>
        <w:t>9</w:t>
      </w:r>
      <w:r w:rsidR="00FD7585">
        <w:rPr>
          <w:noProof/>
        </w:rPr>
        <w:fldChar w:fldCharType="end"/>
      </w:r>
      <w:r>
        <w:t xml:space="preserve"> QEFileBrowser displaying existing files in directory </w:t>
      </w:r>
      <w:r w:rsidR="007D468F">
        <w:t>"</w:t>
      </w:r>
      <w:r>
        <w:t>/home/fernander/X</w:t>
      </w:r>
      <w:r w:rsidR="007D468F">
        <w:t>"</w:t>
      </w:r>
    </w:p>
    <w:p w:rsidR="00680316" w:rsidRDefault="00680316" w:rsidP="00816937">
      <w:pPr>
        <w:pStyle w:val="Heading1"/>
      </w:pPr>
      <w:bookmarkStart w:id="22" w:name="_Ref397331074"/>
      <w:bookmarkStart w:id="23" w:name="_Ref397331077"/>
      <w:bookmarkStart w:id="24" w:name="_Toc5380203"/>
      <w:r>
        <w:t>QEFileImage</w:t>
      </w:r>
      <w:bookmarkEnd w:id="22"/>
      <w:bookmarkEnd w:id="23"/>
      <w:bookmarkEnd w:id="24"/>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lastRenderedPageBreak/>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t>Note, if an image is available directly through channel access of an mpeg stream the QEImage widget can be used to display the image.</w:t>
      </w:r>
    </w:p>
    <w:p w:rsidR="00680316" w:rsidRDefault="00FD7585" w:rsidP="00680316">
      <w:r>
        <w:fldChar w:fldCharType="begin"/>
      </w:r>
      <w:r w:rsidR="00680316">
        <w:instrText xml:space="preserve"> REF _Ref390775844 \h </w:instrText>
      </w:r>
      <w:r>
        <w:fldChar w:fldCharType="separate"/>
      </w:r>
      <w:r w:rsidR="00842B4F">
        <w:t xml:space="preserve">Figure </w:t>
      </w:r>
      <w:r w:rsidR="00842B4F">
        <w:rPr>
          <w:noProof/>
        </w:rPr>
        <w:t>10</w:t>
      </w:r>
      <w:r>
        <w:fldChar w:fldCharType="end"/>
      </w:r>
      <w:r w:rsidR="00680316">
        <w:t xml:space="preserve"> (page </w:t>
      </w:r>
      <w:r>
        <w:fldChar w:fldCharType="begin"/>
      </w:r>
      <w:r w:rsidR="00680316">
        <w:instrText xml:space="preserve"> PAGEREF _Ref390775849 \h </w:instrText>
      </w:r>
      <w:r>
        <w:fldChar w:fldCharType="separate"/>
      </w:r>
      <w:r w:rsidR="00842B4F">
        <w:rPr>
          <w:noProof/>
        </w:rPr>
        <w:t>17</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FD7585">
        <w:fldChar w:fldCharType="begin"/>
      </w:r>
      <w:r w:rsidR="0026257B">
        <w:instrText xml:space="preserve"> REF _Ref402522382 \h </w:instrText>
      </w:r>
      <w:r w:rsidR="00FD7585">
        <w:fldChar w:fldCharType="separate"/>
      </w:r>
      <w:r w:rsidR="00842B4F">
        <w:rPr>
          <w:b/>
          <w:bCs/>
          <w:lang w:val="en-US"/>
        </w:rPr>
        <w:t>Error! Reference source not found.</w:t>
      </w:r>
      <w:r w:rsidR="00FD7585">
        <w:fldChar w:fldCharType="end"/>
      </w:r>
      <w:r>
        <w:t>’ (page</w:t>
      </w:r>
      <w:r w:rsidR="00FD7585">
        <w:fldChar w:fldCharType="begin"/>
      </w:r>
      <w:r w:rsidR="0026257B">
        <w:instrText xml:space="preserve"> PAGEREF _Ref402522382 \h </w:instrText>
      </w:r>
      <w:r w:rsidR="00FD7585">
        <w:fldChar w:fldCharType="separate"/>
      </w:r>
      <w:r w:rsidR="00842B4F">
        <w:rPr>
          <w:b/>
          <w:bCs/>
          <w:noProof/>
          <w:lang w:val="en-US"/>
        </w:rPr>
        <w:t>Error! Bookmark not defined.</w:t>
      </w:r>
      <w:r w:rsidR="00FD7585">
        <w:fldChar w:fldCharType="end"/>
      </w:r>
      <w:r>
        <w:t>). The variable name can also be set directly using the ‘</w:t>
      </w:r>
      <w:r w:rsidRPr="00AC62AF">
        <w:t>setImageFileName</w:t>
      </w:r>
      <w:r>
        <w:t>’ slot.</w:t>
      </w:r>
    </w:p>
    <w:p w:rsidR="00680316" w:rsidRDefault="00680316" w:rsidP="00680316">
      <w:pPr>
        <w:keepNext/>
        <w:jc w:val="center"/>
      </w:pPr>
      <w:r>
        <w:rPr>
          <w:noProof/>
        </w:rPr>
        <w:lastRenderedPageBreak/>
        <w:drawing>
          <wp:inline distT="0" distB="0" distL="0" distR="0" wp14:anchorId="75503E6F" wp14:editId="22780CBB">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20" cstate="print"/>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25" w:name="_Ref390775844"/>
      <w:bookmarkStart w:id="26" w:name="_Ref390775849"/>
      <w:r>
        <w:t xml:space="preserve">Figure </w:t>
      </w:r>
      <w:r w:rsidR="00FD7585">
        <w:fldChar w:fldCharType="begin"/>
      </w:r>
      <w:r w:rsidR="00D5120B">
        <w:instrText xml:space="preserve"> SEQ Figure \* ARABIC </w:instrText>
      </w:r>
      <w:r w:rsidR="00FD7585">
        <w:fldChar w:fldCharType="separate"/>
      </w:r>
      <w:r w:rsidR="00842B4F">
        <w:rPr>
          <w:noProof/>
        </w:rPr>
        <w:t>10</w:t>
      </w:r>
      <w:r w:rsidR="00FD7585">
        <w:rPr>
          <w:noProof/>
        </w:rPr>
        <w:fldChar w:fldCharType="end"/>
      </w:r>
      <w:bookmarkEnd w:id="25"/>
      <w:r>
        <w:t xml:space="preserve"> QEFileImage widget taking file information from variable and from a signal</w:t>
      </w:r>
      <w:bookmarkEnd w:id="26"/>
    </w:p>
    <w:p w:rsidR="0058246A" w:rsidRDefault="0058246A" w:rsidP="00816937">
      <w:pPr>
        <w:pStyle w:val="Heading1"/>
      </w:pPr>
      <w:bookmarkStart w:id="27" w:name="_Ref392602145"/>
      <w:bookmarkStart w:id="28" w:name="_Ref392602154"/>
      <w:bookmarkStart w:id="29" w:name="_Toc5380204"/>
      <w:r>
        <w:t>QEForm</w:t>
      </w:r>
      <w:bookmarkEnd w:id="21"/>
      <w:bookmarkEnd w:id="27"/>
      <w:bookmarkEnd w:id="28"/>
      <w:bookmarkEnd w:id="29"/>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FD7585">
        <w:fldChar w:fldCharType="begin"/>
      </w:r>
      <w:r>
        <w:instrText xml:space="preserve"> REF _Ref345498802 \h </w:instrText>
      </w:r>
      <w:r w:rsidR="00FD7585">
        <w:fldChar w:fldCharType="separate"/>
      </w:r>
      <w:r w:rsidR="00842B4F">
        <w:rPr>
          <w:b/>
          <w:bCs/>
          <w:lang w:val="en-US"/>
        </w:rPr>
        <w:t>Error! Reference source not found.</w:t>
      </w:r>
      <w:r w:rsidR="00FD7585">
        <w:fldChar w:fldCharType="end"/>
      </w:r>
      <w:r>
        <w:t xml:space="preserve"> (page </w:t>
      </w:r>
      <w:r w:rsidR="00FD7585">
        <w:fldChar w:fldCharType="begin"/>
      </w:r>
      <w:r>
        <w:instrText xml:space="preserve"> PAGEREF _Ref345498802 \h </w:instrText>
      </w:r>
      <w:r w:rsidR="00FD7585">
        <w:fldChar w:fldCharType="separate"/>
      </w:r>
      <w:r w:rsidR="00842B4F">
        <w:rPr>
          <w:b/>
          <w:bCs/>
          <w:noProof/>
          <w:lang w:val="en-US"/>
        </w:rPr>
        <w:t>Error! Bookmark not defined.</w:t>
      </w:r>
      <w:r w:rsidR="00FD7585">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lastRenderedPageBreak/>
        <w:t xml:space="preserve">QEForms help manage messages emitted by QE widgets. Messages can be filtered and displayed based on the QEform they reside in. Refer to </w:t>
      </w:r>
      <w:r w:rsidR="00FD7585">
        <w:fldChar w:fldCharType="begin"/>
      </w:r>
      <w:r>
        <w:instrText xml:space="preserve"> REF _Ref353462769 \h </w:instrText>
      </w:r>
      <w:r w:rsidR="00FD7585">
        <w:fldChar w:fldCharType="separate"/>
      </w:r>
      <w:r w:rsidR="00842B4F">
        <w:rPr>
          <w:b/>
          <w:bCs/>
          <w:lang w:val="en-US"/>
        </w:rPr>
        <w:t>Error! Reference source not found.</w:t>
      </w:r>
      <w:r w:rsidR="00FD7585">
        <w:fldChar w:fldCharType="end"/>
      </w:r>
      <w:r>
        <w:t xml:space="preserve"> (page </w:t>
      </w:r>
      <w:r w:rsidR="00FD7585">
        <w:fldChar w:fldCharType="begin"/>
      </w:r>
      <w:r>
        <w:instrText xml:space="preserve"> PAGEREF _Ref345412535 \h </w:instrText>
      </w:r>
      <w:r w:rsidR="00FD7585">
        <w:fldChar w:fldCharType="separate"/>
      </w:r>
      <w:r w:rsidR="00842B4F">
        <w:rPr>
          <w:b/>
          <w:bCs/>
          <w:noProof/>
          <w:lang w:val="en-US"/>
        </w:rPr>
        <w:t>Error! Bookmark not defined.</w:t>
      </w:r>
      <w:r w:rsidR="00FD7585">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FD7585">
        <w:fldChar w:fldCharType="begin"/>
      </w:r>
      <w:r>
        <w:instrText xml:space="preserve"> REF _Ref345498802 \h </w:instrText>
      </w:r>
      <w:r w:rsidR="00FD7585">
        <w:fldChar w:fldCharType="separate"/>
      </w:r>
      <w:r w:rsidR="00842B4F">
        <w:rPr>
          <w:b/>
          <w:bCs/>
          <w:lang w:val="en-US"/>
        </w:rPr>
        <w:t>Error! Reference source not found.</w:t>
      </w:r>
      <w:r w:rsidR="00FD7585">
        <w:fldChar w:fldCharType="end"/>
      </w:r>
      <w:r>
        <w:t xml:space="preserve"> (page </w:t>
      </w:r>
      <w:r w:rsidR="00FD7585">
        <w:fldChar w:fldCharType="begin"/>
      </w:r>
      <w:r>
        <w:instrText xml:space="preserve"> PAGEREF _Ref345498802 \h </w:instrText>
      </w:r>
      <w:r w:rsidR="00FD7585">
        <w:fldChar w:fldCharType="separate"/>
      </w:r>
      <w:r w:rsidR="00842B4F">
        <w:rPr>
          <w:b/>
          <w:bCs/>
          <w:noProof/>
          <w:lang w:val="en-US"/>
        </w:rPr>
        <w:t>Error! Bookmark not defined.</w:t>
      </w:r>
      <w:r w:rsidR="00FD7585">
        <w:fldChar w:fldCharType="end"/>
      </w:r>
      <w:r>
        <w:t>) for details on how this file is located.</w:t>
      </w:r>
    </w:p>
    <w:p w:rsidR="0058246A" w:rsidRDefault="0058246A" w:rsidP="0058246A">
      <w:pPr>
        <w:pStyle w:val="ListParagraph"/>
        <w:numPr>
          <w:ilvl w:val="0"/>
          <w:numId w:val="18"/>
        </w:numPr>
      </w:pPr>
      <w:r>
        <w:t>handleGuiLaunch</w:t>
      </w:r>
      <w:r w:rsidR="00904638">
        <w:t>Requests</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FD7585">
        <w:fldChar w:fldCharType="begin"/>
      </w:r>
      <w:r>
        <w:instrText xml:space="preserve"> REF _Ref345516376 \h </w:instrText>
      </w:r>
      <w:r w:rsidR="00FD7585">
        <w:fldChar w:fldCharType="separate"/>
      </w:r>
      <w:r w:rsidR="00842B4F">
        <w:t xml:space="preserve">Figure </w:t>
      </w:r>
      <w:r w:rsidR="00842B4F">
        <w:rPr>
          <w:noProof/>
        </w:rPr>
        <w:t>11</w:t>
      </w:r>
      <w:r w:rsidR="00FD7585">
        <w:fldChar w:fldCharType="end"/>
      </w:r>
      <w:r>
        <w:t xml:space="preserve">,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w:t>
      </w:r>
      <w:r>
        <w:lastRenderedPageBreak/>
        <w:t>‘resizeContents’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14:anchorId="728D24B1" wp14:editId="2BC5946F">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21"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30" w:name="_Ref345516376"/>
      <w:r>
        <w:t xml:space="preserve">Figure </w:t>
      </w:r>
      <w:r w:rsidR="00FD7585">
        <w:fldChar w:fldCharType="begin"/>
      </w:r>
      <w:r w:rsidR="00D5120B">
        <w:instrText xml:space="preserve"> SEQ Figure \* ARABIC </w:instrText>
      </w:r>
      <w:r w:rsidR="00FD7585">
        <w:fldChar w:fldCharType="separate"/>
      </w:r>
      <w:r w:rsidR="00842B4F">
        <w:rPr>
          <w:noProof/>
        </w:rPr>
        <w:t>11</w:t>
      </w:r>
      <w:r w:rsidR="00FD7585">
        <w:rPr>
          <w:noProof/>
        </w:rPr>
        <w:fldChar w:fldCharType="end"/>
      </w:r>
      <w:bookmarkEnd w:id="30"/>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816937">
      <w:pPr>
        <w:pStyle w:val="Heading1"/>
      </w:pPr>
      <w:bookmarkStart w:id="31" w:name="_Toc5380205"/>
      <w:r>
        <w:t>QEFormGrid</w:t>
      </w:r>
      <w:bookmarkEnd w:id="31"/>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32" w:name="_Toc5380206"/>
      <w:r>
        <w:t>Properties</w:t>
      </w:r>
      <w:bookmarkEnd w:id="32"/>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lastRenderedPageBreak/>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lastRenderedPageBreak/>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33" w:name="_Toc5380207"/>
      <w:r>
        <w:t>Nested QEF</w:t>
      </w:r>
      <w:r w:rsidR="00FF0500">
        <w:t>o</w:t>
      </w:r>
      <w:r>
        <w:t>r</w:t>
      </w:r>
      <w:r w:rsidR="00FF0500">
        <w:t>mGrid</w:t>
      </w:r>
      <w:bookmarkEnd w:id="33"/>
    </w:p>
    <w:p w:rsidR="00FF0500" w:rsidRDefault="00FF0500" w:rsidP="00FF0500">
      <w:r>
        <w:t>The loaded u</w:t>
      </w:r>
      <w:r w:rsidR="00A85DA1">
        <w:t>i File may itself contain a QEF</w:t>
      </w:r>
      <w:r>
        <w:t>o</w:t>
      </w:r>
      <w:r w:rsidR="00A85DA1">
        <w:t>r</w:t>
      </w:r>
      <w:r>
        <w:t>mGrid widget that in</w:t>
      </w:r>
      <w:r w:rsidR="00970E4F">
        <w:t xml:space="preserve"> </w:t>
      </w:r>
      <w:r>
        <w:t>turn loads further ui files.</w:t>
      </w:r>
    </w:p>
    <w:p w:rsidR="00FF0500" w:rsidRDefault="00FF0500" w:rsidP="00FF0500">
      <w:r>
        <w:t>Note: Care should be taken to avoid recu</w:t>
      </w:r>
      <w:r w:rsidR="006B5971">
        <w:t>r</w:t>
      </w:r>
      <w:r w:rsidR="00970E4F">
        <w:t>sivly</w:t>
      </w:r>
      <w:r>
        <w:t xml:space="preser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34" w:name="_Toc5380208"/>
      <w:r>
        <w:t>Examples</w:t>
      </w:r>
      <w:bookmarkEnd w:id="34"/>
    </w:p>
    <w:p w:rsidR="00E92D1B" w:rsidRDefault="00FD7585" w:rsidP="0058246A">
      <w:r>
        <w:fldChar w:fldCharType="begin"/>
      </w:r>
      <w:r w:rsidR="00C40257">
        <w:instrText xml:space="preserve"> REF _Ref377481401 \h </w:instrText>
      </w:r>
      <w:r>
        <w:fldChar w:fldCharType="separate"/>
      </w:r>
      <w:r w:rsidR="00842B4F">
        <w:t xml:space="preserve">Figure </w:t>
      </w:r>
      <w:r w:rsidR="00842B4F">
        <w:rPr>
          <w:noProof/>
        </w:rPr>
        <w:t>12</w:t>
      </w:r>
      <w:r>
        <w:fldChar w:fldCharType="end"/>
      </w:r>
      <w:r>
        <w:fldChar w:fldCharType="begin"/>
      </w:r>
      <w:r w:rsidR="00C40257">
        <w:instrText xml:space="preserve"> REF _Ref377481406 \p \h </w:instrText>
      </w:r>
      <w:r>
        <w:fldChar w:fldCharType="separate"/>
      </w:r>
      <w:r w:rsidR="00842B4F">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w:t>
      </w:r>
      <w:r w:rsidR="007D468F">
        <w:t>"</w:t>
      </w:r>
      <w:r>
        <w:t>14</w:t>
      </w:r>
      <w:r w:rsidR="007D468F">
        <w:t>"</w:t>
      </w:r>
      <w:r>
        <w:t xml:space="preserve"> for each slotrespectively.</w:t>
      </w:r>
    </w:p>
    <w:p w:rsidR="00C40257" w:rsidRDefault="00FD7585" w:rsidP="0058246A">
      <w:r>
        <w:fldChar w:fldCharType="begin"/>
      </w:r>
      <w:r w:rsidR="00C40257">
        <w:instrText xml:space="preserve"> REF _Ref377481423 \h </w:instrText>
      </w:r>
      <w:r>
        <w:fldChar w:fldCharType="separate"/>
      </w:r>
      <w:r w:rsidR="00842B4F">
        <w:t xml:space="preserve">Figure </w:t>
      </w:r>
      <w:r w:rsidR="00842B4F">
        <w:rPr>
          <w:noProof/>
        </w:rPr>
        <w:t>13</w:t>
      </w:r>
      <w:r>
        <w:fldChar w:fldCharType="end"/>
      </w:r>
      <w:r>
        <w:fldChar w:fldCharType="begin"/>
      </w:r>
      <w:r w:rsidR="00C40257">
        <w:instrText xml:space="preserve"> REF _Ref377481429 \p \h </w:instrText>
      </w:r>
      <w:r>
        <w:fldChar w:fldCharType="separate"/>
      </w:r>
      <w:r w:rsidR="00842B4F">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lastRenderedPageBreak/>
        <w:drawing>
          <wp:inline distT="0" distB="0" distL="0" distR="0" wp14:anchorId="55DC4329" wp14:editId="7E0957C1">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22"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35" w:name="_Ref377481401"/>
      <w:bookmarkStart w:id="36" w:name="_Ref377481406"/>
      <w:r>
        <w:t xml:space="preserve">Figure </w:t>
      </w:r>
      <w:r w:rsidR="00FD7585">
        <w:fldChar w:fldCharType="begin"/>
      </w:r>
      <w:r w:rsidR="00D5120B">
        <w:instrText xml:space="preserve"> SEQ Figure \* ARABIC </w:instrText>
      </w:r>
      <w:r w:rsidR="00FD7585">
        <w:fldChar w:fldCharType="separate"/>
      </w:r>
      <w:r w:rsidR="00842B4F">
        <w:rPr>
          <w:noProof/>
        </w:rPr>
        <w:t>12</w:t>
      </w:r>
      <w:r w:rsidR="00FD7585">
        <w:rPr>
          <w:noProof/>
        </w:rPr>
        <w:fldChar w:fldCharType="end"/>
      </w:r>
      <w:bookmarkEnd w:id="35"/>
      <w:r>
        <w:t xml:space="preserve"> QEForm</w:t>
      </w:r>
      <w:r w:rsidR="00A85DA1">
        <w:t>Grid in designer</w:t>
      </w:r>
      <w:bookmarkEnd w:id="36"/>
    </w:p>
    <w:p w:rsidR="00F64F71" w:rsidRDefault="00F64F71" w:rsidP="0058246A"/>
    <w:p w:rsidR="00F64F71" w:rsidRDefault="00F64F71" w:rsidP="00177533">
      <w:pPr>
        <w:jc w:val="center"/>
      </w:pPr>
      <w:r>
        <w:rPr>
          <w:noProof/>
        </w:rPr>
        <w:lastRenderedPageBreak/>
        <w:drawing>
          <wp:inline distT="0" distB="0" distL="0" distR="0" wp14:anchorId="47787B7A" wp14:editId="7425D49A">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23"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37" w:name="_Ref377481423"/>
      <w:bookmarkStart w:id="38" w:name="_Ref377481429"/>
      <w:r>
        <w:t xml:space="preserve">Figure </w:t>
      </w:r>
      <w:r w:rsidR="00FD7585">
        <w:fldChar w:fldCharType="begin"/>
      </w:r>
      <w:r w:rsidR="00D5120B">
        <w:instrText xml:space="preserve"> SEQ Figure \* ARABIC </w:instrText>
      </w:r>
      <w:r w:rsidR="00FD7585">
        <w:fldChar w:fldCharType="separate"/>
      </w:r>
      <w:r w:rsidR="00842B4F">
        <w:rPr>
          <w:noProof/>
        </w:rPr>
        <w:t>13</w:t>
      </w:r>
      <w:r w:rsidR="00FD7585">
        <w:rPr>
          <w:noProof/>
        </w:rPr>
        <w:fldChar w:fldCharType="end"/>
      </w:r>
      <w:bookmarkEnd w:id="37"/>
      <w:r>
        <w:t xml:space="preserve"> QEForm</w:t>
      </w:r>
      <w:r w:rsidR="0066679C">
        <w:t xml:space="preserve">Grid </w:t>
      </w:r>
      <w:r w:rsidR="0011277A">
        <w:t>example</w:t>
      </w:r>
      <w:bookmarkEnd w:id="38"/>
    </w:p>
    <w:p w:rsidR="0047611E" w:rsidRDefault="0047611E" w:rsidP="00816937">
      <w:pPr>
        <w:pStyle w:val="Heading1"/>
      </w:pPr>
      <w:bookmarkStart w:id="39" w:name="_Ref358906726"/>
      <w:bookmarkStart w:id="40" w:name="_Toc5380209"/>
      <w:r>
        <w:t>QEFrame</w:t>
      </w:r>
      <w:bookmarkEnd w:id="39"/>
      <w:r w:rsidR="00272921">
        <w:t xml:space="preserve"> and QEPvFrame</w:t>
      </w:r>
      <w:bookmarkEnd w:id="40"/>
    </w:p>
    <w:p w:rsidR="0047611E" w:rsidRDefault="0047611E" w:rsidP="0047611E">
      <w:r>
        <w:t>The QEFrame widget provide</w:t>
      </w:r>
      <w:r w:rsidR="00272921">
        <w:t>s</w:t>
      </w:r>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w:t>
      </w:r>
      <w:r w:rsidR="00970E4F">
        <w:t>as well.</w:t>
      </w:r>
    </w:p>
    <w:p w:rsidR="00272921" w:rsidRDefault="00272921" w:rsidP="0047611E">
      <w:r>
        <w:t>A QEFrame can also have up to 8</w:t>
      </w:r>
      <w:r w:rsidR="00392572">
        <w:t xml:space="preserve"> background image</w:t>
      </w:r>
      <w:r>
        <w:t>s, set by properties pixmap0, pixmap1, ..., pixmap7</w:t>
      </w:r>
      <w:r w:rsidR="00392572">
        <w:t xml:space="preserve">. </w:t>
      </w:r>
      <w:r>
        <w:t xml:space="preserve">The pixmap property is deprecated and not available in designer, and is an alias for pixmap0 .is deprecated. The image, if any, associated with pixmap0 is used. </w:t>
      </w:r>
    </w:p>
    <w:p w:rsidR="00392572" w:rsidRDefault="00392572" w:rsidP="0047611E">
      <w:r>
        <w:lastRenderedPageBreak/>
        <w:t>Two properties ‘pixmap</w:t>
      </w:r>
      <w:r w:rsidR="00272921">
        <w:t>0</w:t>
      </w:r>
      <w:r>
        <w:t>’ and ‘scaledContents’ allow an image to be specified and scaled if required in exactly the same way these properties work in a QLabel widget. A background image is particularly useful in GUIs where components are placed over a schematic. If the ‘scaledContents’ property is set, the pixmap will be scaled to fill the QEFrame. If the frame’s contents relates to a position on the background image, the contents should be managed by a layout in such a way that the components remain positioned over the appropriate point in the background image as the frame is resized. Alternatively, the frame may be set to a fixed size.</w:t>
      </w:r>
    </w:p>
    <w:p w:rsidR="006D11B8" w:rsidRDefault="00272921" w:rsidP="0047611E">
      <w:r>
        <w:t xml:space="preserve">The QEPvFrame class inherited directly from QEFrame and allows the specification of a process variable using the ‘variable’ and ‘arrayIndex’ properties. The variable is subscribed for as an integer, and provided the value is in the range 0 to 7 is used to select the appropriate pixmap used as background image. The value is not in this range, </w:t>
      </w:r>
      <w:r w:rsidR="00CC355B">
        <w:t>no background pixmap image is used.</w:t>
      </w:r>
    </w:p>
    <w:p w:rsidR="0079180D" w:rsidRDefault="0079180D" w:rsidP="00816937">
      <w:pPr>
        <w:pStyle w:val="Heading1"/>
      </w:pPr>
      <w:bookmarkStart w:id="41" w:name="_Toc5380210"/>
      <w:r>
        <w:t>QEGeneralEdit</w:t>
      </w:r>
      <w:bookmarkEnd w:id="41"/>
    </w:p>
    <w:p w:rsidR="00CA7C0B" w:rsidRDefault="0079180D" w:rsidP="00CA7C0B">
      <w:r>
        <w:t>Th</w:t>
      </w:r>
      <w:r w:rsidR="0018200D">
        <w:t>e QEGeneralEdit</w:t>
      </w:r>
      <w:r w:rsidR="00CA7C0B">
        <w:t xml:space="preserve"> widget is a general </w:t>
      </w:r>
      <w:r w:rsidR="0018200D">
        <w:t>purpose scala</w:t>
      </w:r>
      <w:r w:rsidR="00CA7C0B">
        <w:t>r PV edit widget.</w:t>
      </w:r>
      <w:r w:rsidR="00D06B60">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D06B60">
        <w:t xml:space="preserve"> </w:t>
      </w:r>
      <w:r w:rsidR="00CA7C0B">
        <w:t>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FD7585">
        <w:fldChar w:fldCharType="begin"/>
      </w:r>
      <w:r w:rsidR="00222617">
        <w:instrText xml:space="preserve"> REF _Ref379280400 \h </w:instrText>
      </w:r>
      <w:r w:rsidR="00FD7585">
        <w:fldChar w:fldCharType="separate"/>
      </w:r>
      <w:r w:rsidR="00842B4F">
        <w:t xml:space="preserve">Figure </w:t>
      </w:r>
      <w:r w:rsidR="00842B4F">
        <w:rPr>
          <w:noProof/>
        </w:rPr>
        <w:t>14</w:t>
      </w:r>
      <w:r w:rsidR="00FD7585">
        <w:fldChar w:fldCharType="end"/>
      </w:r>
      <w:r w:rsidR="00FD7585">
        <w:fldChar w:fldCharType="begin"/>
      </w:r>
      <w:r w:rsidR="00222617">
        <w:instrText xml:space="preserve"> REF _Ref379280401 \p \h </w:instrText>
      </w:r>
      <w:r w:rsidR="00FD7585">
        <w:fldChar w:fldCharType="separate"/>
      </w:r>
      <w:r w:rsidR="00842B4F">
        <w:t>below</w:t>
      </w:r>
      <w:r w:rsidR="00FD7585">
        <w:fldChar w:fldCharType="end"/>
      </w:r>
      <w:r w:rsidR="00222617">
        <w:t>.</w:t>
      </w:r>
    </w:p>
    <w:p w:rsidR="0018200D" w:rsidRDefault="00FD39AF" w:rsidP="00177533">
      <w:pPr>
        <w:jc w:val="center"/>
      </w:pPr>
      <w:r>
        <w:rPr>
          <w:noProof/>
        </w:rPr>
        <w:drawing>
          <wp:inline distT="0" distB="0" distL="0" distR="0" wp14:anchorId="6A5A1D9D" wp14:editId="1E2F120A">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24"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42" w:name="_Ref379280400"/>
      <w:bookmarkStart w:id="43" w:name="_Ref379280401"/>
      <w:r>
        <w:t xml:space="preserve">Figure </w:t>
      </w:r>
      <w:r w:rsidR="00FD7585">
        <w:fldChar w:fldCharType="begin"/>
      </w:r>
      <w:r w:rsidR="00D5120B">
        <w:instrText xml:space="preserve"> SEQ Figure \* ARABIC </w:instrText>
      </w:r>
      <w:r w:rsidR="00FD7585">
        <w:fldChar w:fldCharType="separate"/>
      </w:r>
      <w:r w:rsidR="00842B4F">
        <w:rPr>
          <w:noProof/>
        </w:rPr>
        <w:t>14</w:t>
      </w:r>
      <w:r w:rsidR="00FD7585">
        <w:rPr>
          <w:noProof/>
        </w:rPr>
        <w:fldChar w:fldCharType="end"/>
      </w:r>
      <w:bookmarkEnd w:id="42"/>
      <w:r>
        <w:t xml:space="preserve"> Modified Context Menu  -  Engineer User Level</w:t>
      </w:r>
      <w:bookmarkEnd w:id="43"/>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D06B60">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FD7585" w:rsidP="00CA7C0B">
      <w:pPr>
        <w:pStyle w:val="ListParagraph"/>
        <w:numPr>
          <w:ilvl w:val="0"/>
          <w:numId w:val="68"/>
        </w:numPr>
      </w:pPr>
      <w:r>
        <w:fldChar w:fldCharType="begin"/>
      </w:r>
      <w:r w:rsidR="00881A2A">
        <w:instrText xml:space="preserve"> REF _Ref379280921 \h </w:instrText>
      </w:r>
      <w:r>
        <w:fldChar w:fldCharType="separate"/>
      </w:r>
      <w:r w:rsidR="00842B4F">
        <w:t>QELabel</w:t>
      </w:r>
      <w:r>
        <w:fldChar w:fldCharType="end"/>
      </w:r>
      <w:r w:rsidR="00CA7C0B">
        <w:t>;</w:t>
      </w:r>
    </w:p>
    <w:p w:rsidR="005B3FEE" w:rsidRDefault="00FD7585" w:rsidP="00CA7C0B">
      <w:pPr>
        <w:pStyle w:val="ListParagraph"/>
        <w:numPr>
          <w:ilvl w:val="0"/>
          <w:numId w:val="68"/>
        </w:numPr>
      </w:pPr>
      <w:r>
        <w:fldChar w:fldCharType="begin"/>
      </w:r>
      <w:r w:rsidR="00B360B9">
        <w:instrText xml:space="preserve"> REF _Ref353462448 \h </w:instrText>
      </w:r>
      <w:r>
        <w:fldChar w:fldCharType="separate"/>
      </w:r>
      <w:r w:rsidR="00842B4F">
        <w:t>QNumericEdit and 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FD7585" w:rsidP="00CA7C0B">
      <w:pPr>
        <w:pStyle w:val="ListParagraph"/>
        <w:numPr>
          <w:ilvl w:val="0"/>
          <w:numId w:val="68"/>
        </w:numPr>
      </w:pPr>
      <w:r>
        <w:fldChar w:fldCharType="begin"/>
      </w:r>
      <w:r w:rsidR="00881A2A">
        <w:instrText xml:space="preserve"> REF _Ref353526166 \h </w:instrText>
      </w:r>
      <w:r>
        <w:fldChar w:fldCharType="separate"/>
      </w:r>
      <w:r w:rsidR="00842B4F">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D06B60">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D06B60">
        <w:t xml:space="preserve"> </w:t>
      </w:r>
      <w:r>
        <w:t>As appropriate, the variable name of item (c), item (d) or item (e) is set to the name of the selected PV</w:t>
      </w:r>
      <w:r w:rsidR="00222617">
        <w:t>.</w:t>
      </w:r>
      <w:r w:rsidR="00D06B60">
        <w:t xml:space="preserve"> </w:t>
      </w:r>
      <w:r w:rsidR="00FD7585">
        <w:fldChar w:fldCharType="begin"/>
      </w:r>
      <w:r w:rsidR="00673BBE">
        <w:instrText xml:space="preserve"> REF _Ref379280626 \h </w:instrText>
      </w:r>
      <w:r w:rsidR="00FD7585">
        <w:fldChar w:fldCharType="separate"/>
      </w:r>
      <w:r w:rsidR="00842B4F">
        <w:t xml:space="preserve">Figure </w:t>
      </w:r>
      <w:r w:rsidR="00842B4F">
        <w:rPr>
          <w:noProof/>
        </w:rPr>
        <w:t>15</w:t>
      </w:r>
      <w:r w:rsidR="00FD7585">
        <w:fldChar w:fldCharType="end"/>
      </w:r>
      <w:r w:rsidR="00B360B9">
        <w:t>,</w:t>
      </w:r>
      <w:r w:rsidR="00FD7585">
        <w:fldChar w:fldCharType="begin"/>
      </w:r>
      <w:r w:rsidR="00673BBE">
        <w:instrText xml:space="preserve"> REF _Ref379280632 \h </w:instrText>
      </w:r>
      <w:r w:rsidR="00FD7585">
        <w:fldChar w:fldCharType="separate"/>
      </w:r>
      <w:r w:rsidR="00842B4F">
        <w:t xml:space="preserve">Figure </w:t>
      </w:r>
      <w:r w:rsidR="00842B4F">
        <w:rPr>
          <w:noProof/>
        </w:rPr>
        <w:t>16</w:t>
      </w:r>
      <w:r w:rsidR="00FD7585">
        <w:fldChar w:fldCharType="end"/>
      </w:r>
      <w:r w:rsidR="00673BBE">
        <w:t xml:space="preserve">, </w:t>
      </w:r>
      <w:r w:rsidR="000B5F15">
        <w:t>and</w:t>
      </w:r>
      <w:r w:rsidR="00D06B60">
        <w:t xml:space="preserve"> </w:t>
      </w:r>
      <w:r w:rsidR="00FD7585">
        <w:fldChar w:fldCharType="begin"/>
      </w:r>
      <w:r w:rsidR="00673BBE">
        <w:instrText xml:space="preserve"> REF _Ref379280638 \h </w:instrText>
      </w:r>
      <w:r w:rsidR="00FD7585">
        <w:fldChar w:fldCharType="separate"/>
      </w:r>
      <w:r w:rsidR="00842B4F">
        <w:t xml:space="preserve">Figure </w:t>
      </w:r>
      <w:r w:rsidR="00842B4F">
        <w:rPr>
          <w:noProof/>
        </w:rPr>
        <w:t>17</w:t>
      </w:r>
      <w:r w:rsidR="00FD7585">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14:anchorId="0ED3C2BB" wp14:editId="6CE24324">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25"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44" w:name="_Ref379280626"/>
      <w:r>
        <w:t xml:space="preserve">Figure </w:t>
      </w:r>
      <w:r w:rsidR="00FD7585">
        <w:fldChar w:fldCharType="begin"/>
      </w:r>
      <w:r w:rsidR="00B40D1B">
        <w:instrText xml:space="preserve"> SEQ Figure \* ARABIC </w:instrText>
      </w:r>
      <w:r w:rsidR="00FD7585">
        <w:fldChar w:fldCharType="separate"/>
      </w:r>
      <w:r w:rsidR="00842B4F">
        <w:rPr>
          <w:noProof/>
        </w:rPr>
        <w:t>15</w:t>
      </w:r>
      <w:r w:rsidR="00FD7585">
        <w:fldChar w:fldCharType="end"/>
      </w:r>
      <w:bookmarkEnd w:id="44"/>
      <w:r>
        <w:t xml:space="preserve"> QEGeneralEdit example for a numeric for PV</w:t>
      </w:r>
    </w:p>
    <w:p w:rsidR="008D5E74" w:rsidRDefault="008D5E74" w:rsidP="0058246A"/>
    <w:p w:rsidR="00D66B8F" w:rsidRDefault="00D66B8F" w:rsidP="00015001">
      <w:pPr>
        <w:jc w:val="center"/>
      </w:pPr>
      <w:r>
        <w:rPr>
          <w:noProof/>
        </w:rPr>
        <w:drawing>
          <wp:inline distT="0" distB="0" distL="0" distR="0" wp14:anchorId="3F36B9A9" wp14:editId="317D4C5B">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26"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45" w:name="_Ref379280632"/>
      <w:r>
        <w:t xml:space="preserve">Figure </w:t>
      </w:r>
      <w:r w:rsidR="00FD7585">
        <w:fldChar w:fldCharType="begin"/>
      </w:r>
      <w:r w:rsidR="00B40D1B">
        <w:instrText xml:space="preserve"> SEQ Figure \* ARABIC </w:instrText>
      </w:r>
      <w:r w:rsidR="00FD7585">
        <w:fldChar w:fldCharType="separate"/>
      </w:r>
      <w:r w:rsidR="00842B4F">
        <w:rPr>
          <w:noProof/>
        </w:rPr>
        <w:t>16</w:t>
      </w:r>
      <w:r w:rsidR="00FD7585">
        <w:fldChar w:fldCharType="end"/>
      </w:r>
      <w:bookmarkEnd w:id="45"/>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14:anchorId="2EE70F3C" wp14:editId="714031E8">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27"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46" w:name="_Ref379280638"/>
      <w:bookmarkStart w:id="47" w:name="_Ref379280649"/>
      <w:r>
        <w:t xml:space="preserve">Figure </w:t>
      </w:r>
      <w:r w:rsidR="00FD7585">
        <w:fldChar w:fldCharType="begin"/>
      </w:r>
      <w:r w:rsidR="00091905">
        <w:instrText xml:space="preserve"> SEQ Figure \* ARABIC </w:instrText>
      </w:r>
      <w:r w:rsidR="00FD7585">
        <w:fldChar w:fldCharType="separate"/>
      </w:r>
      <w:r w:rsidR="00842B4F">
        <w:rPr>
          <w:noProof/>
        </w:rPr>
        <w:t>17</w:t>
      </w:r>
      <w:r w:rsidR="00FD7585">
        <w:rPr>
          <w:noProof/>
        </w:rPr>
        <w:fldChar w:fldCharType="end"/>
      </w:r>
      <w:bookmarkEnd w:id="46"/>
      <w:r>
        <w:t xml:space="preserve"> QE</w:t>
      </w:r>
      <w:r w:rsidR="00767665">
        <w:t>GeneralEdit</w:t>
      </w:r>
      <w:r>
        <w:t xml:space="preserve"> example</w:t>
      </w:r>
      <w:r w:rsidR="00767665">
        <w:t xml:space="preserve"> for a string PV</w:t>
      </w:r>
      <w:bookmarkEnd w:id="47"/>
    </w:p>
    <w:p w:rsidR="00576013" w:rsidRDefault="006D11B8" w:rsidP="009129E6">
      <w:pPr>
        <w:pStyle w:val="Heading1"/>
      </w:pPr>
      <w:bookmarkStart w:id="48" w:name="_Toc5380211"/>
      <w:r>
        <w:t>QEGroupBox</w:t>
      </w:r>
      <w:bookmarkEnd w:id="48"/>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w:t>
      </w:r>
      <w:r w:rsidR="00970E4F">
        <w:t>as well</w:t>
      </w:r>
      <w:r>
        <w:t>.</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FD7585">
        <w:fldChar w:fldCharType="begin"/>
      </w:r>
      <w:r w:rsidR="005D44FE">
        <w:instrText xml:space="preserve"> REF _Ref381022893 \h </w:instrText>
      </w:r>
      <w:r w:rsidR="00FD7585">
        <w:fldChar w:fldCharType="separate"/>
      </w:r>
      <w:r w:rsidR="00842B4F">
        <w:t xml:space="preserve">Figure </w:t>
      </w:r>
      <w:r w:rsidR="00842B4F">
        <w:rPr>
          <w:noProof/>
        </w:rPr>
        <w:t>18</w:t>
      </w:r>
      <w:r w:rsidR="00FD7585">
        <w:fldChar w:fldCharType="end"/>
      </w:r>
      <w:r w:rsidR="005D44FE">
        <w:t>.</w:t>
      </w:r>
    </w:p>
    <w:p w:rsidR="00543619" w:rsidRDefault="00543619" w:rsidP="004B3027">
      <w:pPr>
        <w:keepNext/>
        <w:jc w:val="center"/>
      </w:pPr>
      <w:r>
        <w:rPr>
          <w:noProof/>
        </w:rPr>
        <w:lastRenderedPageBreak/>
        <w:drawing>
          <wp:inline distT="0" distB="0" distL="0" distR="0" wp14:anchorId="46C78B90" wp14:editId="7041FDEF">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28" cstate="print"/>
                    <a:stretch>
                      <a:fillRect/>
                    </a:stretch>
                  </pic:blipFill>
                  <pic:spPr>
                    <a:xfrm>
                      <a:off x="0" y="0"/>
                      <a:ext cx="3377448" cy="1599729"/>
                    </a:xfrm>
                    <a:prstGeom prst="rect">
                      <a:avLst/>
                    </a:prstGeom>
                  </pic:spPr>
                </pic:pic>
              </a:graphicData>
            </a:graphic>
          </wp:inline>
        </w:drawing>
      </w:r>
    </w:p>
    <w:p w:rsidR="00543619" w:rsidRDefault="00543619" w:rsidP="004B3027">
      <w:pPr>
        <w:pStyle w:val="Caption"/>
        <w:jc w:val="center"/>
      </w:pPr>
      <w:bookmarkStart w:id="49" w:name="_Ref381022893"/>
      <w:r>
        <w:t xml:space="preserve">Figure </w:t>
      </w:r>
      <w:r w:rsidR="00FD7585">
        <w:fldChar w:fldCharType="begin"/>
      </w:r>
      <w:r w:rsidR="00D5120B">
        <w:instrText xml:space="preserve"> SEQ Figure \* ARABIC </w:instrText>
      </w:r>
      <w:r w:rsidR="00FD7585">
        <w:fldChar w:fldCharType="separate"/>
      </w:r>
      <w:r w:rsidR="00842B4F">
        <w:rPr>
          <w:noProof/>
        </w:rPr>
        <w:t>18</w:t>
      </w:r>
      <w:r w:rsidR="00FD7585">
        <w:rPr>
          <w:noProof/>
        </w:rPr>
        <w:fldChar w:fldCharType="end"/>
      </w:r>
      <w:bookmarkEnd w:id="49"/>
      <w:r>
        <w:t xml:space="preserve"> QEGroupBox sub forms with macro substitutions applied to the titles</w:t>
      </w:r>
    </w:p>
    <w:p w:rsidR="00841E9C" w:rsidRDefault="00841E9C" w:rsidP="009129E6">
      <w:pPr>
        <w:pStyle w:val="Heading1"/>
      </w:pPr>
      <w:bookmarkStart w:id="50" w:name="_Toc5380212"/>
      <w:r>
        <w:t>QEImage</w:t>
      </w:r>
      <w:bookmarkEnd w:id="50"/>
    </w:p>
    <w:p w:rsidR="00841E9C" w:rsidRDefault="00841E9C" w:rsidP="00841E9C">
      <w:r>
        <w:t>The QEImage widget is used to present an EPICS waveform (typically</w:t>
      </w:r>
      <w:r w:rsidR="002F7016">
        <w:t>, but not necessarily</w:t>
      </w:r>
      <w:r>
        <w:t xml:space="preserve">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51" w:name="_Toc5380213"/>
      <w:r>
        <w:t>Image interaction</w:t>
      </w:r>
      <w:bookmarkEnd w:id="51"/>
    </w:p>
    <w:p w:rsidR="0060017D" w:rsidRPr="0060017D" w:rsidRDefault="0060017D" w:rsidP="0060017D">
      <w:r>
        <w:t xml:space="preserve">Mark-ups such as those shown in </w:t>
      </w:r>
      <w:r w:rsidR="00FD7585">
        <w:fldChar w:fldCharType="begin"/>
      </w:r>
      <w:r>
        <w:instrText xml:space="preserve"> REF _Ref346709098 \h </w:instrText>
      </w:r>
      <w:r w:rsidR="00FD7585">
        <w:fldChar w:fldCharType="separate"/>
      </w:r>
      <w:r w:rsidR="00842B4F">
        <w:t xml:space="preserve">Figure </w:t>
      </w:r>
      <w:r w:rsidR="00842B4F">
        <w:rPr>
          <w:noProof/>
        </w:rPr>
        <w:t>24</w:t>
      </w:r>
      <w:r w:rsidR="00FD7585">
        <w:fldChar w:fldCharType="end"/>
      </w:r>
      <w:r>
        <w:t xml:space="preserve"> (page </w:t>
      </w:r>
      <w:r w:rsidR="00FD7585">
        <w:fldChar w:fldCharType="begin"/>
      </w:r>
      <w:r>
        <w:instrText xml:space="preserve"> PAGEREF _Ref389050667 \h </w:instrText>
      </w:r>
      <w:r w:rsidR="00FD7585">
        <w:fldChar w:fldCharType="separate"/>
      </w:r>
      <w:r w:rsidR="00842B4F">
        <w:rPr>
          <w:noProof/>
        </w:rPr>
        <w:t>44</w:t>
      </w:r>
      <w:r w:rsidR="00FD7585">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7C0EB7" w:rsidRDefault="007C0EB7" w:rsidP="0060017D">
      <w:r>
        <w:t>Markup legends can be changed by the user from the markup context menu. Right click over a markup and select “Set Legend” to alter the legend associated with each markup.</w:t>
      </w:r>
    </w:p>
    <w:p w:rsidR="005E13F4" w:rsidRDefault="005E13F4" w:rsidP="005E13F4">
      <w:pPr>
        <w:pStyle w:val="Heading3"/>
      </w:pPr>
      <w:bookmarkStart w:id="52" w:name="_Toc5380214"/>
      <w:r>
        <w:t>Primary image properties</w:t>
      </w:r>
      <w:bookmarkEnd w:id="52"/>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lastRenderedPageBreak/>
        <w:t>MPEG stream</w:t>
      </w:r>
    </w:p>
    <w:p w:rsidR="005756D5" w:rsidRDefault="005756D5" w:rsidP="00841E9C">
      <w:r>
        <w:t>All image related information can be obtained from an MPEG stream defined using the following property:</w:t>
      </w:r>
      <w:r w:rsidR="00A91476">
        <w:br/>
        <w:t xml:space="preserve">(Note, the ability to use an MPEG stream as the source is an option when the </w:t>
      </w:r>
      <w:r w:rsidR="006B260E">
        <w:t>Q</w:t>
      </w:r>
      <w:r w:rsidR="00A91476">
        <w:t>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w:t>
      </w:r>
      <w:r w:rsidR="002C17E1">
        <w:tab/>
      </w:r>
      <w:r>
        <w:t>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466B04" w:rsidRDefault="00466B04" w:rsidP="00466B04">
      <w:pPr>
        <w:pStyle w:val="ListParagraph"/>
        <w:numPr>
          <w:ilvl w:val="0"/>
          <w:numId w:val="20"/>
        </w:numPr>
        <w:tabs>
          <w:tab w:val="left" w:pos="2410"/>
        </w:tabs>
      </w:pPr>
      <w:r>
        <w:t>dateTypeVariable</w:t>
      </w:r>
      <w:r>
        <w:tab/>
        <w:t>The EPICS variable containing the AreaDetector data type from which bit depth can be inferred</w:t>
      </w:r>
      <w:r w:rsidR="00201055">
        <w:t xml:space="preserve">. For example, a bit depth of 15 will be used if the EPICS variable value is Int16. </w:t>
      </w:r>
      <w:r>
        <w:t>If defined, this value takes priority over the ‘bitDepth’ property. Do not define this property as well as the ‘bitDepthVariable’ property as there is no guaranteed precedence.</w:t>
      </w:r>
    </w:p>
    <w:p w:rsidR="001D72FD" w:rsidRDefault="001D72FD" w:rsidP="00466B04">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r w:rsidR="00466B04">
        <w:t xml:space="preserve"> Do not define this property as well as the ‘dateTypeVariable property as there is no guaranteed precedence.</w:t>
      </w:r>
    </w:p>
    <w:p w:rsidR="001D72FD" w:rsidRDefault="001D72FD" w:rsidP="00183936">
      <w:pPr>
        <w:pStyle w:val="ListParagraph"/>
        <w:numPr>
          <w:ilvl w:val="0"/>
          <w:numId w:val="20"/>
        </w:numPr>
        <w:tabs>
          <w:tab w:val="left" w:pos="2410"/>
        </w:tabs>
      </w:pPr>
      <w:r>
        <w:t>bitDepth</w:t>
      </w:r>
      <w:r>
        <w:tab/>
        <w:t>The expected bit depth of each pixel.</w:t>
      </w:r>
      <w:r w:rsidR="006B260E">
        <w:t xml:space="preserve"> </w:t>
      </w:r>
      <w:r>
        <w:t>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lastRenderedPageBreak/>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w:t>
      </w:r>
      <w:r w:rsidR="006B260E">
        <w:t>properties ‘</w:t>
      </w:r>
      <w:r w:rsidR="002A307C">
        <w:t>dimensionsVariable</w:t>
      </w:r>
      <w:r w:rsidR="006B260E">
        <w:t>’</w:t>
      </w:r>
      <w:r w:rsidR="002A307C">
        <w:t xml:space="preserve">, </w:t>
      </w:r>
      <w:r w:rsidR="006B260E">
        <w:t>‘</w:t>
      </w:r>
      <w:r w:rsidR="002A307C">
        <w:t>dimension1Variable</w:t>
      </w:r>
      <w:r w:rsidR="006B260E">
        <w:t>’</w:t>
      </w:r>
      <w:r w:rsidR="002A307C">
        <w:t xml:space="preserve">, </w:t>
      </w:r>
      <w:r w:rsidR="006B260E">
        <w:t>‘</w:t>
      </w:r>
      <w:r w:rsidR="002A307C">
        <w:t>dimension2Variable</w:t>
      </w:r>
      <w:r w:rsidR="006B260E">
        <w:t>’</w:t>
      </w:r>
      <w:r w:rsidR="002A307C">
        <w:t xml:space="preserve"> and </w:t>
      </w:r>
      <w:r w:rsidR="006B260E">
        <w:t>‘</w:t>
      </w:r>
      <w:r w:rsidR="002A307C">
        <w:t>dimension3Variable</w:t>
      </w:r>
      <w:r w:rsidR="006B260E">
        <w:t>’</w:t>
      </w:r>
      <w:r w:rsidR="002A307C">
        <w:t xml:space="preserve"> must be used when the dimensions are changing. In this case the image width moves between </w:t>
      </w:r>
      <w:r w:rsidR="006B260E">
        <w:t>‘</w:t>
      </w:r>
      <w:r w:rsidR="002A307C">
        <w:t>dimension1Variable</w:t>
      </w:r>
      <w:r w:rsidR="006B260E">
        <w:t>’</w:t>
      </w:r>
      <w:r w:rsidR="002A307C">
        <w:t xml:space="preserve"> and </w:t>
      </w:r>
      <w:r w:rsidR="006B260E">
        <w:t>‘</w:t>
      </w:r>
      <w:r w:rsidR="002A307C">
        <w:t>dimension2Variable</w:t>
      </w:r>
      <w:r w:rsidR="006B260E">
        <w:t>’</w:t>
      </w:r>
      <w:r w:rsidR="002A307C">
        <w:t xml:space="preserve">, and the image height moves between </w:t>
      </w:r>
      <w:r w:rsidR="006B260E">
        <w:t>‘</w:t>
      </w:r>
      <w:r w:rsidR="002A307C">
        <w:t>dimension2Variable</w:t>
      </w:r>
      <w:r w:rsidR="006B260E">
        <w:t>’</w:t>
      </w:r>
      <w:r w:rsidR="002A307C">
        <w:t xml:space="preserve"> and </w:t>
      </w:r>
      <w:r w:rsidR="006B260E">
        <w:t>‘</w:t>
      </w:r>
      <w:r w:rsidR="002A307C">
        <w:t>dimension3Variable</w:t>
      </w:r>
      <w:r w:rsidR="006B260E">
        <w:t>’</w:t>
      </w:r>
      <w:r w:rsidR="002A307C">
        <w:t xml:space="preserve">. The QEImage widget needs the </w:t>
      </w:r>
      <w:r w:rsidR="006B260E">
        <w:t>‘</w:t>
      </w:r>
      <w:r w:rsidR="002A307C">
        <w:t>dimensionVariable</w:t>
      </w:r>
      <w:r w:rsidR="006B260E">
        <w:t>’</w:t>
      </w:r>
      <w:r w:rsidR="002A307C">
        <w:t xml:space="preserve"> data to determine which of the dimensions is the width and which is the height.</w:t>
      </w:r>
    </w:p>
    <w:p w:rsidR="002A307C" w:rsidRDefault="002A307C" w:rsidP="002A307C">
      <w:pPr>
        <w:pStyle w:val="Heading3"/>
      </w:pPr>
      <w:bookmarkStart w:id="53" w:name="_Toc5380215"/>
      <w:r>
        <w:t>Other properties</w:t>
      </w:r>
      <w:bookmarkEnd w:id="53"/>
    </w:p>
    <w:p w:rsidR="00841E9C" w:rsidRDefault="00841E9C" w:rsidP="00841E9C">
      <w:r>
        <w:t xml:space="preserve">QEImage user interaction </w:t>
      </w:r>
      <w:r w:rsidR="00DD171E">
        <w:t xml:space="preserve">and other properties associated with presenting an image </w:t>
      </w:r>
      <w:r>
        <w:t>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rPr>
        <w:drawing>
          <wp:inline distT="0" distB="0" distL="0" distR="0" wp14:anchorId="2EB7A5DF" wp14:editId="56633327">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29"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14:anchorId="36AE4286" wp14:editId="563AE2F9">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30"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14:anchorId="2C22518F" wp14:editId="3B9FB264">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31"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14:anchorId="788B7F31" wp14:editId="1A9B64FA">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14:anchorId="567D8D21" wp14:editId="299C21AD">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32"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FD7585">
        <w:fldChar w:fldCharType="begin"/>
      </w:r>
      <w:r>
        <w:instrText xml:space="preserve"> REF _Ref346709098 \h </w:instrText>
      </w:r>
      <w:r w:rsidR="00FD7585">
        <w:fldChar w:fldCharType="separate"/>
      </w:r>
      <w:r w:rsidR="00842B4F">
        <w:t xml:space="preserve">Figure </w:t>
      </w:r>
      <w:r w:rsidR="00842B4F">
        <w:rPr>
          <w:noProof/>
        </w:rPr>
        <w:t>24</w:t>
      </w:r>
      <w:r w:rsidR="00FD7585">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lastRenderedPageBreak/>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FD7585">
        <w:fldChar w:fldCharType="begin"/>
      </w:r>
      <w:r>
        <w:instrText xml:space="preserve"> REF _Ref346710052 \h </w:instrText>
      </w:r>
      <w:r w:rsidR="00FD7585">
        <w:fldChar w:fldCharType="separate"/>
      </w:r>
      <w:r w:rsidR="00842B4F">
        <w:t xml:space="preserve">Figure </w:t>
      </w:r>
      <w:r w:rsidR="00842B4F">
        <w:rPr>
          <w:noProof/>
        </w:rPr>
        <w:t>27</w:t>
      </w:r>
      <w:r w:rsidR="00FD7585">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FD7585">
        <w:fldChar w:fldCharType="begin"/>
      </w:r>
      <w:r>
        <w:instrText xml:space="preserve"> REF _Ref346710052 \h </w:instrText>
      </w:r>
      <w:r w:rsidR="00FD7585">
        <w:fldChar w:fldCharType="separate"/>
      </w:r>
      <w:r w:rsidR="00842B4F">
        <w:t xml:space="preserve">Figure </w:t>
      </w:r>
      <w:r w:rsidR="00842B4F">
        <w:rPr>
          <w:noProof/>
        </w:rPr>
        <w:t>27</w:t>
      </w:r>
      <w:r w:rsidR="00FD7585">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FD7585">
        <w:fldChar w:fldCharType="begin"/>
      </w:r>
      <w:r>
        <w:instrText xml:space="preserve"> REF _Ref346710052 \h </w:instrText>
      </w:r>
      <w:r w:rsidR="00FD7585">
        <w:fldChar w:fldCharType="separate"/>
      </w:r>
      <w:r w:rsidR="00842B4F">
        <w:t xml:space="preserve">Figure </w:t>
      </w:r>
      <w:r w:rsidR="00842B4F">
        <w:rPr>
          <w:noProof/>
        </w:rPr>
        <w:t>27</w:t>
      </w:r>
      <w:r w:rsidR="00FD7585">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xml:space="preserve">’ property) or checking ‘Image Display Properties’ in the </w:t>
      </w:r>
      <w:r>
        <w:lastRenderedPageBreak/>
        <w:t>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DD171E" w:rsidRDefault="00DD171E" w:rsidP="00841E9C">
      <w:pPr>
        <w:pStyle w:val="ListParagraph"/>
        <w:numPr>
          <w:ilvl w:val="0"/>
          <w:numId w:val="19"/>
        </w:numPr>
      </w:pPr>
      <w:r>
        <w:t>The canvas used to present the fully processed image can be stretched or contracted in either X or Y directions using the ‘XStretch’ and ‘YStretch’ properties.</w:t>
      </w:r>
      <w:r w:rsidR="00BC3EEB">
        <w:br/>
        <w:t xml:space="preserve">After all image processing is complete, including zoom, flip and rotate, the canvas used to present the image on the screen is normally resized to match the image exactly. This resizing process can be modified to stretch or contract the canvas in either X or Y directions. The fully processed image will then be </w:t>
      </w:r>
      <w:r w:rsidR="008B1C9C">
        <w:t>presented s</w:t>
      </w:r>
      <w:r w:rsidR="00BC3EEB">
        <w:t>caled to this modified canvas size.</w:t>
      </w:r>
      <w:r w:rsidR="00BC3EEB">
        <w:br/>
      </w:r>
      <w:r w:rsidR="00BC3EEB" w:rsidRPr="00BC3EEB">
        <w:rPr>
          <w:b/>
        </w:rPr>
        <w:t>NOTE</w:t>
      </w:r>
      <w:r w:rsidR="00503CD2" w:rsidRPr="00BC3EEB">
        <w:rPr>
          <w:b/>
        </w:rPr>
        <w:t xml:space="preserve">, these properties affect </w:t>
      </w:r>
      <w:r w:rsidR="008B1C9C">
        <w:rPr>
          <w:b/>
        </w:rPr>
        <w:t xml:space="preserve">only </w:t>
      </w:r>
      <w:r w:rsidR="00503CD2" w:rsidRPr="00BC3EEB">
        <w:rPr>
          <w:b/>
        </w:rPr>
        <w:t>the presentation of an image AFTER it has been processed</w:t>
      </w:r>
      <w:r w:rsidR="00BC3EEB" w:rsidRPr="00BC3EEB">
        <w:rPr>
          <w:b/>
        </w:rPr>
        <w:t xml:space="preserve"> and do not take into account user interaction with the image</w:t>
      </w:r>
      <w:r w:rsidR="00503CD2" w:rsidRPr="00BC3EEB">
        <w:rPr>
          <w:b/>
        </w:rPr>
        <w:t xml:space="preserve">. </w:t>
      </w:r>
      <w:r w:rsidR="00BC3EEB" w:rsidRPr="00BC3EEB">
        <w:rPr>
          <w:b/>
        </w:rPr>
        <w:t xml:space="preserve">If an image has been stretched or contracted using these properties user interaction with the image should be avoided as all image interaction </w:t>
      </w:r>
      <w:r w:rsidR="008B1C9C">
        <w:rPr>
          <w:b/>
        </w:rPr>
        <w:t xml:space="preserve">currently </w:t>
      </w:r>
      <w:r w:rsidR="00BC3EEB" w:rsidRPr="00BC3EEB">
        <w:rPr>
          <w:b/>
        </w:rPr>
        <w:t>assumes an un-stretched canvas. For example, selecting a region of interest will ignore the contraction or expansion of the canvas</w:t>
      </w:r>
      <w:r w:rsidR="00BC3EEB">
        <w:rPr>
          <w:b/>
        </w:rPr>
        <w:t xml:space="preserve"> and not return the pixel information expected</w:t>
      </w:r>
      <w:r w:rsidR="00BC3EEB" w:rsidRPr="00BC3EEB">
        <w:rPr>
          <w:b/>
        </w:rPr>
        <w:t>.</w:t>
      </w:r>
      <w:r w:rsidR="00BC3EEB">
        <w:br/>
      </w:r>
      <w:r>
        <w:t xml:space="preserve">One use of </w:t>
      </w:r>
      <w:r w:rsidR="00BC3EEB">
        <w:t xml:space="preserve">these properties </w:t>
      </w:r>
      <w:r>
        <w:t xml:space="preserve">would be to </w:t>
      </w:r>
      <w:r w:rsidR="00503CD2">
        <w:t>better present a very narrow image.</w:t>
      </w:r>
      <w:r w:rsidR="00BC3EEB">
        <w:br/>
        <w:t>While both X and Y can be stretched or contracted, it is recommended that only one dimension is stretched to obtain the aspect ratio required, then the image should be zoomed to get the overall size required.</w:t>
      </w:r>
      <w:r w:rsidR="005F4311">
        <w:br/>
        <w:t xml:space="preserve">The current stretch factors can be viewed when the </w:t>
      </w:r>
      <w:r w:rsidR="006B260E">
        <w:t>‘</w:t>
      </w:r>
      <w:r w:rsidR="005F4311">
        <w:t>displayCursorPixelInfo</w:t>
      </w:r>
      <w:r w:rsidR="006B260E">
        <w:t>’</w:t>
      </w:r>
      <w:r w:rsidR="005F4311">
        <w:t xml:space="preserve"> property is set or ‘Pixel and area information’ has been checked in the ‘Options’ dialog available in the QEImage context menu. Stretch factors are displayed beside the current zoom level.</w:t>
      </w:r>
      <w:r w:rsidR="005F4311">
        <w:br/>
        <w:t>The canvas used to present an image can be stretched using the following properties:</w:t>
      </w:r>
    </w:p>
    <w:p w:rsidR="005F4311" w:rsidRDefault="005F4311" w:rsidP="005F4311">
      <w:pPr>
        <w:pStyle w:val="ListParagraph"/>
        <w:numPr>
          <w:ilvl w:val="1"/>
          <w:numId w:val="19"/>
        </w:numPr>
      </w:pPr>
      <w:r>
        <w:t>XStretch</w:t>
      </w:r>
    </w:p>
    <w:p w:rsidR="005F4311" w:rsidRDefault="005F4311" w:rsidP="005F4311">
      <w:pPr>
        <w:pStyle w:val="ListParagraph"/>
        <w:numPr>
          <w:ilvl w:val="1"/>
          <w:numId w:val="19"/>
        </w:numPr>
      </w:pPr>
      <w:r>
        <w:t>YStretch</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FD7585">
        <w:fldChar w:fldCharType="begin"/>
      </w:r>
      <w:r>
        <w:instrText xml:space="preserve"> REF _Ref346709098 \h </w:instrText>
      </w:r>
      <w:r w:rsidR="00FD7585">
        <w:fldChar w:fldCharType="separate"/>
      </w:r>
      <w:r w:rsidR="00842B4F">
        <w:t xml:space="preserve">Figure </w:t>
      </w:r>
      <w:r w:rsidR="00842B4F">
        <w:rPr>
          <w:noProof/>
        </w:rPr>
        <w:t>24</w:t>
      </w:r>
      <w:r w:rsidR="00FD7585">
        <w:fldChar w:fldCharType="end"/>
      </w:r>
      <w:r>
        <w:t xml:space="preserve"> shows an image with Vertical, Horizontal and arbitrary profiles selected.</w:t>
      </w:r>
      <w:r>
        <w:br/>
        <w:t xml:space="preserve">The profile thickness can be changed from a single line by grabbing the square handle in the middle of the line and moving the line boundary as required. The line boundary lines (dashed) can be grabbed anywhere and dragged to change the line thickness. When dragged back to the </w:t>
      </w:r>
      <w:r>
        <w:lastRenderedPageBreak/>
        <w:t>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FD7585">
        <w:fldChar w:fldCharType="begin"/>
      </w:r>
      <w:r>
        <w:instrText xml:space="preserve"> REF _Ref346710357 \h </w:instrText>
      </w:r>
      <w:r w:rsidR="00FD7585">
        <w:fldChar w:fldCharType="separate"/>
      </w:r>
      <w:r w:rsidR="00842B4F">
        <w:t xml:space="preserve">Figure </w:t>
      </w:r>
      <w:r w:rsidR="00842B4F">
        <w:rPr>
          <w:noProof/>
        </w:rPr>
        <w:t>26</w:t>
      </w:r>
      <w:r w:rsidR="00FD7585">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E7457E" w:rsidRDefault="00E7457E" w:rsidP="00481C92">
      <w:pPr>
        <w:pStyle w:val="ListParagraph"/>
        <w:numPr>
          <w:ilvl w:val="1"/>
          <w:numId w:val="19"/>
        </w:numPr>
      </w:pPr>
      <w:r>
        <w:lastRenderedPageBreak/>
        <w:t>ellipseRota</w:t>
      </w:r>
      <w:r w:rsidR="00363EEA">
        <w:t xml:space="preserve">tionVariable </w:t>
      </w:r>
      <w:r>
        <w:t>(optional – specifies clockwise rotation in degrees.</w:t>
      </w:r>
      <w:r w:rsidR="00363EEA">
        <w:t xml:space="preserve"> When not</w:t>
      </w:r>
      <w:r>
        <w:t xml:space="preserve"> specified the rotation is 0 degrees)</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w:t>
      </w:r>
      <w:r w:rsidR="00BC2924">
        <w:t>1</w:t>
      </w:r>
      <w:r>
        <w:t>Selection</w:t>
      </w:r>
      <w:r w:rsidR="00BC2924">
        <w:t xml:space="preserve"> to enableVertSlice5Selection</w:t>
      </w:r>
    </w:p>
    <w:p w:rsidR="00BC2924" w:rsidRDefault="00841E9C" w:rsidP="00BC2924">
      <w:pPr>
        <w:pStyle w:val="ListParagraph"/>
        <w:numPr>
          <w:ilvl w:val="1"/>
          <w:numId w:val="19"/>
        </w:numPr>
      </w:pPr>
      <w:r>
        <w:t>enableHozSlice</w:t>
      </w:r>
      <w:r w:rsidR="00BC2924">
        <w:t>1</w:t>
      </w:r>
      <w:r>
        <w:t>Selection</w:t>
      </w:r>
      <w:r w:rsidR="00BC2924">
        <w:t xml:space="preserve"> to enableHozSlice5Selection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w:t>
      </w:r>
      <w:r w:rsidR="006B260E">
        <w:t xml:space="preserve"> </w:t>
      </w:r>
      <w:r>
        <w:t>sub-menu.</w:t>
      </w:r>
    </w:p>
    <w:p w:rsidR="00B60258" w:rsidRDefault="00B60258" w:rsidP="00B60258">
      <w:pPr>
        <w:pStyle w:val="ListParagraph"/>
        <w:numPr>
          <w:ilvl w:val="1"/>
          <w:numId w:val="19"/>
        </w:numPr>
      </w:pPr>
      <w:r>
        <w:t>displayVertSlice</w:t>
      </w:r>
      <w:r w:rsidR="00BC2924">
        <w:t>1</w:t>
      </w:r>
      <w:r>
        <w:t>Selection</w:t>
      </w:r>
      <w:r w:rsidR="00BC2924">
        <w:t xml:space="preserve"> to displayVertSlice5Selection</w:t>
      </w:r>
    </w:p>
    <w:p w:rsidR="00B60258" w:rsidRDefault="00B60258" w:rsidP="00B60258">
      <w:pPr>
        <w:pStyle w:val="ListParagraph"/>
        <w:numPr>
          <w:ilvl w:val="1"/>
          <w:numId w:val="19"/>
        </w:numPr>
      </w:pPr>
      <w:r>
        <w:t>display</w:t>
      </w:r>
      <w:r w:rsidR="006727B2">
        <w:t>HozSlice</w:t>
      </w:r>
      <w:r w:rsidR="00BC2924">
        <w:t>1</w:t>
      </w:r>
      <w:r>
        <w:t>Selection</w:t>
      </w:r>
      <w:r w:rsidR="00BC2924">
        <w:t xml:space="preserve"> to displayHozSlice5Selection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w:t>
      </w:r>
      <w:r w:rsidR="00BC2924">
        <w:t>1</w:t>
      </w:r>
      <w:r>
        <w:t>Color</w:t>
      </w:r>
      <w:r w:rsidR="00BC2924">
        <w:t xml:space="preserve"> to vertSlice5Color</w:t>
      </w:r>
    </w:p>
    <w:p w:rsidR="00841E9C" w:rsidRDefault="00841E9C" w:rsidP="00841E9C">
      <w:pPr>
        <w:pStyle w:val="ListParagraph"/>
        <w:numPr>
          <w:ilvl w:val="1"/>
          <w:numId w:val="19"/>
        </w:numPr>
      </w:pPr>
      <w:r>
        <w:t>hozSlice</w:t>
      </w:r>
      <w:r w:rsidR="00BC2924">
        <w:t>1</w:t>
      </w:r>
      <w:r>
        <w:t>Color</w:t>
      </w:r>
      <w:r w:rsidR="00BC2924">
        <w:t xml:space="preserve"> to hozSlice5Color</w:t>
      </w:r>
    </w:p>
    <w:p w:rsidR="00841E9C" w:rsidRDefault="008720C0" w:rsidP="00841E9C">
      <w:pPr>
        <w:pStyle w:val="ListParagraph"/>
        <w:numPr>
          <w:ilvl w:val="1"/>
          <w:numId w:val="19"/>
        </w:numPr>
      </w:pPr>
      <w:r>
        <w:t>profileC</w:t>
      </w:r>
      <w:r w:rsidR="00841E9C">
        <w:t>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lastRenderedPageBreak/>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w:t>
      </w:r>
      <w:r w:rsidR="00BC2924">
        <w:t>1</w:t>
      </w:r>
      <w:r>
        <w:t>Legend</w:t>
      </w:r>
      <w:r w:rsidR="00BC2924">
        <w:t xml:space="preserve"> to hozSlice5Legend</w:t>
      </w:r>
    </w:p>
    <w:p w:rsidR="00481C92" w:rsidRDefault="00481C92" w:rsidP="00481C92">
      <w:pPr>
        <w:pStyle w:val="ListParagraph"/>
        <w:numPr>
          <w:ilvl w:val="1"/>
          <w:numId w:val="19"/>
        </w:numPr>
      </w:pPr>
      <w:r>
        <w:t>vertSlice</w:t>
      </w:r>
      <w:r w:rsidR="00BC2924">
        <w:t>1</w:t>
      </w:r>
      <w:r>
        <w:t>Legend</w:t>
      </w:r>
      <w:r w:rsidR="00BC2924">
        <w:t xml:space="preserve"> to vertSlice5Legend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3A70">
        <w:t xml:space="preserve"> </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purpose such as target positioning or region of interest area selection. In these cases a GUI is </w:t>
      </w:r>
      <w:r>
        <w:lastRenderedPageBreak/>
        <w:t>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or</w:t>
      </w:r>
      <w:r w:rsidR="006B260E">
        <w:t xml:space="preserve"> </w:t>
      </w:r>
      <w:r w:rsidR="00241442">
        <w:t>one of the other display</w:t>
      </w:r>
      <w:r w:rsidR="006B260E">
        <w:t>&lt;</w:t>
      </w:r>
      <w:r w:rsidR="00241442">
        <w:t>Something</w:t>
      </w:r>
      <w:r w:rsidR="006B260E">
        <w:t>&gt;</w:t>
      </w:r>
      <w:r w:rsidR="00241442">
        <w:t xml:space="preserve">Selection </w:t>
      </w:r>
      <w:r w:rsidR="005828E7">
        <w:t>properties mentioned above.</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6B260E">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54" w:name="_Toc5380216"/>
      <w:r>
        <w:t>Window customisation</w:t>
      </w:r>
      <w:bookmarkEnd w:id="54"/>
    </w:p>
    <w:p w:rsidR="00EC519D" w:rsidRDefault="00EC519D" w:rsidP="00EC519D">
      <w:r>
        <w:t>The QEImage widget can act on requests from the window customisation mechanism. Refer to ‘</w:t>
      </w:r>
      <w:r w:rsidR="00FD7585">
        <w:fldChar w:fldCharType="begin"/>
      </w:r>
      <w:r>
        <w:instrText xml:space="preserve"> REF _Ref370905836 \h </w:instrText>
      </w:r>
      <w:r w:rsidR="00FD7585">
        <w:fldChar w:fldCharType="separate"/>
      </w:r>
      <w:r w:rsidR="00842B4F">
        <w:rPr>
          <w:b/>
          <w:bCs/>
          <w:lang w:val="en-US"/>
        </w:rPr>
        <w:t>Error! Reference source not found.</w:t>
      </w:r>
      <w:r w:rsidR="00FD7585">
        <w:fldChar w:fldCharType="end"/>
      </w:r>
      <w:r>
        <w:t xml:space="preserve">’ (page </w:t>
      </w:r>
      <w:r w:rsidR="00FD7585">
        <w:fldChar w:fldCharType="begin"/>
      </w:r>
      <w:r>
        <w:instrText xml:space="preserve"> PAGEREF _Ref370905840 \h </w:instrText>
      </w:r>
      <w:r w:rsidR="00FD7585">
        <w:fldChar w:fldCharType="separate"/>
      </w:r>
      <w:r w:rsidR="00842B4F">
        <w:rPr>
          <w:b/>
          <w:bCs/>
          <w:noProof/>
          <w:lang w:val="en-US"/>
        </w:rPr>
        <w:t>Error! Bookmark not defined.</w:t>
      </w:r>
      <w:r w:rsidR="00FD7585">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lastRenderedPageBreak/>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w:t>
      </w:r>
      <w:r w:rsidR="006B260E">
        <w:t>‘</w:t>
      </w:r>
      <w:r>
        <w:t>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w:t>
      </w:r>
      <w:r w:rsidR="00BC2924">
        <w:t>1</w:t>
      </w:r>
      <w:r>
        <w:t>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55" w:name="_Toc5380217"/>
      <w:r>
        <w:t>Image info area</w:t>
      </w:r>
      <w:bookmarkEnd w:id="55"/>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8012BA">
      <w:pPr>
        <w:keepNext/>
        <w:jc w:val="center"/>
      </w:pPr>
      <w:r>
        <w:rPr>
          <w:noProof/>
        </w:rPr>
        <w:drawing>
          <wp:inline distT="0" distB="0" distL="0" distR="0" wp14:anchorId="65C4B8E5" wp14:editId="46F61B3B">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33"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FD7585">
        <w:fldChar w:fldCharType="begin"/>
      </w:r>
      <w:r w:rsidR="00B40D1B">
        <w:instrText xml:space="preserve"> SEQ Figure \* ARABIC </w:instrText>
      </w:r>
      <w:r w:rsidR="00FD7585">
        <w:fldChar w:fldCharType="separate"/>
      </w:r>
      <w:r w:rsidR="00842B4F">
        <w:rPr>
          <w:noProof/>
        </w:rPr>
        <w:t>19</w:t>
      </w:r>
      <w:r w:rsidR="00FD7585">
        <w:fldChar w:fldCharType="end"/>
      </w:r>
      <w:r>
        <w:t xml:space="preserve"> Image info area</w:t>
      </w:r>
    </w:p>
    <w:p w:rsidR="00EC519D" w:rsidRDefault="00EC519D" w:rsidP="00EC519D">
      <w:pPr>
        <w:pStyle w:val="Heading3"/>
      </w:pPr>
      <w:bookmarkStart w:id="56" w:name="_Ref377540320"/>
      <w:bookmarkStart w:id="57" w:name="_Toc5380218"/>
      <w:r>
        <w:t>Profile plots</w:t>
      </w:r>
      <w:bookmarkEnd w:id="56"/>
      <w:bookmarkEnd w:id="57"/>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 xml:space="preserve">To select a vertical or horizontal line through the entire image, select ‘Mode -&gt; Horizontal Slice </w:t>
      </w:r>
      <w:r w:rsidR="00BC2924">
        <w:t>1</w:t>
      </w:r>
      <w:r>
        <w:t>’ o</w:t>
      </w:r>
      <w:r w:rsidR="00BC2924">
        <w:t>r ‘Mode -&gt; Vertical Slice 1</w:t>
      </w:r>
      <w:r>
        <w:t>’ from the context menu (right click over the image). Then click on any point in the image. A line will appear across the screen.</w:t>
      </w:r>
      <w:r w:rsidR="0098382E">
        <w:t xml:space="preserve"> (Note, there are five vertical and five horizontal mark-ups available. The vertical and horizontal profile plots are always associated with the first of each of these sets.)</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FD7585">
        <w:fldChar w:fldCharType="begin"/>
      </w:r>
      <w:r>
        <w:instrText xml:space="preserve"> REF _Ref377550208 \h </w:instrText>
      </w:r>
      <w:r w:rsidR="00FD7585">
        <w:fldChar w:fldCharType="separate"/>
      </w:r>
      <w:r w:rsidR="00842B4F">
        <w:t xml:space="preserve">Figure </w:t>
      </w:r>
      <w:r w:rsidR="00842B4F">
        <w:rPr>
          <w:noProof/>
        </w:rPr>
        <w:t>20</w:t>
      </w:r>
      <w:r w:rsidR="00FD7585">
        <w:fldChar w:fldCharType="end"/>
      </w:r>
      <w:r>
        <w:t xml:space="preserve"> to see how the profile selection indicators can be manipulated.</w:t>
      </w:r>
    </w:p>
    <w:p w:rsidR="00EC519D" w:rsidRDefault="00EC519D" w:rsidP="00EC519D">
      <w:r>
        <w:lastRenderedPageBreak/>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14:anchorId="6A7F91CE" wp14:editId="3B0970D7">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34"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58" w:name="_Ref377550208"/>
      <w:r>
        <w:t xml:space="preserve">Figure </w:t>
      </w:r>
      <w:r w:rsidR="00FD7585">
        <w:fldChar w:fldCharType="begin"/>
      </w:r>
      <w:r w:rsidR="00D5120B">
        <w:instrText xml:space="preserve"> SEQ Figure \* ARABIC </w:instrText>
      </w:r>
      <w:r w:rsidR="00FD7585">
        <w:fldChar w:fldCharType="separate"/>
      </w:r>
      <w:r w:rsidR="00842B4F">
        <w:rPr>
          <w:noProof/>
        </w:rPr>
        <w:t>20</w:t>
      </w:r>
      <w:r w:rsidR="00FD7585">
        <w:rPr>
          <w:noProof/>
        </w:rPr>
        <w:fldChar w:fldCharType="end"/>
      </w:r>
      <w:bookmarkEnd w:id="58"/>
      <w:r>
        <w:t xml:space="preserve"> Profile selection and manipulation</w:t>
      </w:r>
    </w:p>
    <w:p w:rsidR="00EC519D" w:rsidRDefault="00EC519D" w:rsidP="00EC519D">
      <w:r>
        <w:t>To select and use any profile, the ‘enableVertSlice</w:t>
      </w:r>
      <w:r w:rsidR="00BC2924">
        <w:t>1</w:t>
      </w:r>
      <w:r>
        <w:t>Selection’, ‘enableHozSlice</w:t>
      </w:r>
      <w:r w:rsidR="00BC2924">
        <w:t>1</w:t>
      </w:r>
      <w:r>
        <w:t>Selection’, and ‘enableProfileSlice</w:t>
      </w:r>
      <w:r w:rsidR="00BC2924">
        <w:t>1</w:t>
      </w:r>
      <w:r>
        <w:t>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FD7585">
        <w:fldChar w:fldCharType="begin"/>
      </w:r>
      <w:r>
        <w:instrText xml:space="preserve"> REF _Ref377547676 \h </w:instrText>
      </w:r>
      <w:r w:rsidR="00FD7585">
        <w:fldChar w:fldCharType="separate"/>
      </w:r>
      <w:r w:rsidR="00842B4F">
        <w:t xml:space="preserve">Figure </w:t>
      </w:r>
      <w:r w:rsidR="00842B4F">
        <w:rPr>
          <w:noProof/>
        </w:rPr>
        <w:t>21</w:t>
      </w:r>
      <w:r w:rsidR="00FD7585">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FD7585">
        <w:fldChar w:fldCharType="begin"/>
      </w:r>
      <w:r>
        <w:instrText xml:space="preserve"> REF _Ref377547680 \h </w:instrText>
      </w:r>
      <w:r w:rsidR="00FD7585">
        <w:fldChar w:fldCharType="separate"/>
      </w:r>
      <w:r w:rsidR="00842B4F">
        <w:t xml:space="preserve">Figure </w:t>
      </w:r>
      <w:r w:rsidR="00842B4F">
        <w:rPr>
          <w:noProof/>
        </w:rPr>
        <w:t>22</w:t>
      </w:r>
      <w:r w:rsidR="00FD7585">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0098382E">
        <w:t xml:space="preserve"> </w:t>
      </w:r>
      <w:r>
        <w:t>Profile data is written to the variables given in the ‘profileHoz</w:t>
      </w:r>
      <w:r w:rsidR="0098382E">
        <w:t>1</w:t>
      </w:r>
      <w:r>
        <w:t>ArrayVariable’, ‘profileVert</w:t>
      </w:r>
      <w:r w:rsidR="0098382E">
        <w:t>1</w:t>
      </w:r>
      <w:r>
        <w:t>ArrayVariable’, and ‘lineProfileArrayVariable’ properties.</w:t>
      </w:r>
      <w:r w:rsidR="00843A70">
        <w:t xml:space="preserve"> </w:t>
      </w:r>
      <w:r w:rsidR="00FD7585">
        <w:fldChar w:fldCharType="begin"/>
      </w:r>
      <w:r>
        <w:instrText xml:space="preserve"> REF _Ref377547681 \h </w:instrText>
      </w:r>
      <w:r w:rsidR="00FD7585">
        <w:fldChar w:fldCharType="separate"/>
      </w:r>
      <w:r w:rsidR="00842B4F">
        <w:t xml:space="preserve">Figure </w:t>
      </w:r>
      <w:r w:rsidR="00842B4F">
        <w:rPr>
          <w:noProof/>
        </w:rPr>
        <w:t>23</w:t>
      </w:r>
      <w:r w:rsidR="00FD7585">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0098382E">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14:anchorId="743ABC3F" wp14:editId="0C54BC6B">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35"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59" w:name="_Ref377547676"/>
      <w:r>
        <w:t xml:space="preserve">Figure </w:t>
      </w:r>
      <w:r w:rsidR="00FD7585">
        <w:fldChar w:fldCharType="begin"/>
      </w:r>
      <w:r w:rsidR="00D5120B">
        <w:instrText xml:space="preserve"> SEQ Figure \* ARABIC </w:instrText>
      </w:r>
      <w:r w:rsidR="00FD7585">
        <w:fldChar w:fldCharType="separate"/>
      </w:r>
      <w:r w:rsidR="00842B4F">
        <w:rPr>
          <w:noProof/>
        </w:rPr>
        <w:t>21</w:t>
      </w:r>
      <w:r w:rsidR="00FD7585">
        <w:rPr>
          <w:noProof/>
        </w:rPr>
        <w:fldChar w:fldCharType="end"/>
      </w:r>
      <w:bookmarkEnd w:id="59"/>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14:anchorId="29CD0E58" wp14:editId="3AAC05A9">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36"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60" w:name="_Ref377547680"/>
      <w:r>
        <w:t xml:space="preserve">Figure </w:t>
      </w:r>
      <w:r w:rsidR="00FD7585">
        <w:fldChar w:fldCharType="begin"/>
      </w:r>
      <w:r w:rsidR="00B40D1B">
        <w:instrText xml:space="preserve"> SEQ Figure \* ARABIC </w:instrText>
      </w:r>
      <w:r w:rsidR="00FD7585">
        <w:fldChar w:fldCharType="separate"/>
      </w:r>
      <w:r w:rsidR="00842B4F">
        <w:rPr>
          <w:noProof/>
        </w:rPr>
        <w:t>22</w:t>
      </w:r>
      <w:r w:rsidR="00FD7585">
        <w:fldChar w:fldCharType="end"/>
      </w:r>
      <w:bookmarkEnd w:id="60"/>
      <w:r>
        <w:t xml:space="preserve"> QEGui application</w:t>
      </w:r>
      <w:r w:rsidR="0098382E">
        <w:t xml:space="preserve"> </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14:anchorId="7461E701" wp14:editId="6AE7FD8F">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37"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61" w:name="_Ref377547681"/>
      <w:r>
        <w:t xml:space="preserve">Figure </w:t>
      </w:r>
      <w:r w:rsidR="00FD7585">
        <w:fldChar w:fldCharType="begin"/>
      </w:r>
      <w:r w:rsidR="00B40D1B">
        <w:instrText xml:space="preserve"> SEQ Figure \* ARABIC </w:instrText>
      </w:r>
      <w:r w:rsidR="00FD7585">
        <w:fldChar w:fldCharType="separate"/>
      </w:r>
      <w:r w:rsidR="00842B4F">
        <w:rPr>
          <w:noProof/>
        </w:rPr>
        <w:t>23</w:t>
      </w:r>
      <w:r w:rsidR="00FD7585">
        <w:fldChar w:fldCharType="end"/>
      </w:r>
      <w:bookmarkEnd w:id="61"/>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62" w:name="_Toc5380219"/>
      <w:r>
        <w:t>FAQ</w:t>
      </w:r>
      <w:bookmarkEnd w:id="62"/>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98382E">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6B260E">
        <w:t xml:space="preserve"> </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w:t>
      </w:r>
      <w:r w:rsidR="006B260E">
        <w:t>&lt;</w:t>
      </w:r>
      <w:r>
        <w:t>Something</w:t>
      </w:r>
      <w:r w:rsidR="006B260E">
        <w:t>&gt;</w:t>
      </w:r>
      <w:r>
        <w:t>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FD7585">
        <w:fldChar w:fldCharType="begin"/>
      </w:r>
      <w:r>
        <w:instrText xml:space="preserve"> REF _Ref346709098 \h </w:instrText>
      </w:r>
      <w:r w:rsidR="00FD7585">
        <w:fldChar w:fldCharType="separate"/>
      </w:r>
      <w:r w:rsidR="00842B4F">
        <w:t xml:space="preserve">Figure </w:t>
      </w:r>
      <w:r w:rsidR="00842B4F">
        <w:rPr>
          <w:noProof/>
        </w:rPr>
        <w:t>24</w:t>
      </w:r>
      <w:r w:rsidR="00FD7585">
        <w:fldChar w:fldCharType="end"/>
      </w:r>
      <w:r>
        <w:t xml:space="preserve">. These profile plots appear when the </w:t>
      </w:r>
      <w:r>
        <w:lastRenderedPageBreak/>
        <w:t>relevant selection is made in the image.</w:t>
      </w:r>
      <w:r w:rsidR="006B260E">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FD7585">
        <w:fldChar w:fldCharType="begin"/>
      </w:r>
      <w:r>
        <w:instrText xml:space="preserve"> REF _Ref377540320 \h </w:instrText>
      </w:r>
      <w:r w:rsidR="00FD7585">
        <w:fldChar w:fldCharType="separate"/>
      </w:r>
      <w:r w:rsidR="00842B4F">
        <w:t>Profile plots</w:t>
      </w:r>
      <w:r w:rsidR="00FD7585">
        <w:fldChar w:fldCharType="end"/>
      </w:r>
      <w:r>
        <w:t xml:space="preserve">’ (page </w:t>
      </w:r>
      <w:r w:rsidR="00FD7585">
        <w:fldChar w:fldCharType="begin"/>
      </w:r>
      <w:r>
        <w:instrText xml:space="preserve"> PAGEREF _Ref377540320 \h </w:instrText>
      </w:r>
      <w:r w:rsidR="00FD7585">
        <w:fldChar w:fldCharType="separate"/>
      </w:r>
      <w:r w:rsidR="00842B4F">
        <w:rPr>
          <w:noProof/>
        </w:rPr>
        <w:t>39</w:t>
      </w:r>
      <w:r w:rsidR="00FD7585">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63" w:name="_Toc5380220"/>
      <w:r>
        <w:t>Usage examples</w:t>
      </w:r>
      <w:bookmarkEnd w:id="63"/>
    </w:p>
    <w:p w:rsidR="00841E9C" w:rsidRDefault="00841E9C" w:rsidP="00B57270">
      <w:pPr>
        <w:jc w:val="center"/>
      </w:pPr>
      <w:r>
        <w:rPr>
          <w:noProof/>
        </w:rPr>
        <w:drawing>
          <wp:inline distT="0" distB="0" distL="0" distR="0" wp14:anchorId="60F73BE0" wp14:editId="07C0F3FE">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38"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64" w:name="_Ref346709098"/>
      <w:bookmarkStart w:id="65" w:name="_Ref389050667"/>
      <w:r>
        <w:t xml:space="preserve">Figure </w:t>
      </w:r>
      <w:r w:rsidR="00FD7585">
        <w:fldChar w:fldCharType="begin"/>
      </w:r>
      <w:r w:rsidR="00D5120B">
        <w:instrText xml:space="preserve"> SEQ Figure \* ARABIC </w:instrText>
      </w:r>
      <w:r w:rsidR="00FD7585">
        <w:fldChar w:fldCharType="separate"/>
      </w:r>
      <w:r w:rsidR="00842B4F">
        <w:rPr>
          <w:noProof/>
        </w:rPr>
        <w:t>24</w:t>
      </w:r>
      <w:r w:rsidR="00FD7585">
        <w:rPr>
          <w:noProof/>
        </w:rPr>
        <w:fldChar w:fldCharType="end"/>
      </w:r>
      <w:bookmarkEnd w:id="64"/>
      <w:r>
        <w:t xml:space="preserve"> QEImage </w:t>
      </w:r>
      <w:r>
        <w:rPr>
          <w:noProof/>
        </w:rPr>
        <w:t>with most options activated</w:t>
      </w:r>
      <w:bookmarkEnd w:id="65"/>
    </w:p>
    <w:p w:rsidR="00841E9C" w:rsidRDefault="00841E9C" w:rsidP="00B57270">
      <w:pPr>
        <w:jc w:val="center"/>
      </w:pPr>
      <w:r>
        <w:rPr>
          <w:noProof/>
        </w:rPr>
        <w:lastRenderedPageBreak/>
        <w:drawing>
          <wp:inline distT="0" distB="0" distL="0" distR="0" wp14:anchorId="105D152B" wp14:editId="5E01C772">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39"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FD7585">
        <w:fldChar w:fldCharType="begin"/>
      </w:r>
      <w:r w:rsidR="00D5120B">
        <w:instrText xml:space="preserve"> SEQ Figure \* ARABIC </w:instrText>
      </w:r>
      <w:r w:rsidR="00FD7585">
        <w:fldChar w:fldCharType="separate"/>
      </w:r>
      <w:r w:rsidR="00842B4F">
        <w:rPr>
          <w:noProof/>
        </w:rPr>
        <w:t>25</w:t>
      </w:r>
      <w:r w:rsidR="00FD7585">
        <w:rPr>
          <w:noProof/>
        </w:rPr>
        <w:fldChar w:fldCharType="end"/>
      </w:r>
      <w:r>
        <w:t xml:space="preserve"> Minimal use of QEImage</w:t>
      </w:r>
    </w:p>
    <w:p w:rsidR="00841E9C" w:rsidRDefault="00841E9C" w:rsidP="00B57270">
      <w:pPr>
        <w:jc w:val="center"/>
      </w:pPr>
      <w:r>
        <w:rPr>
          <w:noProof/>
        </w:rPr>
        <w:lastRenderedPageBreak/>
        <w:drawing>
          <wp:inline distT="0" distB="0" distL="0" distR="0" wp14:anchorId="054D3C6E" wp14:editId="7F13FD88">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40"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66" w:name="_Ref346710357"/>
      <w:r>
        <w:t xml:space="preserve">Figure </w:t>
      </w:r>
      <w:r w:rsidR="00FD7585">
        <w:fldChar w:fldCharType="begin"/>
      </w:r>
      <w:r w:rsidR="00D5120B">
        <w:instrText xml:space="preserve"> SEQ Figure \* ARABIC </w:instrText>
      </w:r>
      <w:r w:rsidR="00FD7585">
        <w:fldChar w:fldCharType="separate"/>
      </w:r>
      <w:r w:rsidR="00842B4F">
        <w:rPr>
          <w:noProof/>
        </w:rPr>
        <w:t>26</w:t>
      </w:r>
      <w:r w:rsidR="00FD7585">
        <w:rPr>
          <w:noProof/>
        </w:rPr>
        <w:fldChar w:fldCharType="end"/>
      </w:r>
      <w:bookmarkEnd w:id="66"/>
      <w:r>
        <w:t xml:space="preserve"> QEImage specifying areaDetector Region of Interest</w:t>
      </w:r>
    </w:p>
    <w:p w:rsidR="00841E9C" w:rsidRDefault="00841E9C" w:rsidP="004066A3">
      <w:pPr>
        <w:jc w:val="center"/>
      </w:pPr>
      <w:r>
        <w:rPr>
          <w:noProof/>
        </w:rPr>
        <w:lastRenderedPageBreak/>
        <w:drawing>
          <wp:inline distT="0" distB="0" distL="0" distR="0" wp14:anchorId="3CF245BD" wp14:editId="356A3CE7">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41"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67" w:name="_Ref346710052"/>
      <w:r>
        <w:t xml:space="preserve">Figure </w:t>
      </w:r>
      <w:r w:rsidR="00FD7585">
        <w:fldChar w:fldCharType="begin"/>
      </w:r>
      <w:r w:rsidR="00D5120B">
        <w:instrText xml:space="preserve"> SEQ Figure \* ARABIC </w:instrText>
      </w:r>
      <w:r w:rsidR="00FD7585">
        <w:fldChar w:fldCharType="separate"/>
      </w:r>
      <w:r w:rsidR="00842B4F">
        <w:rPr>
          <w:noProof/>
        </w:rPr>
        <w:t>27</w:t>
      </w:r>
      <w:r w:rsidR="00FD7585">
        <w:rPr>
          <w:noProof/>
        </w:rPr>
        <w:fldChar w:fldCharType="end"/>
      </w:r>
      <w:bookmarkEnd w:id="67"/>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14:anchorId="47AF2A35" wp14:editId="25F3074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42"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842B4F">
        <w:rPr>
          <w:noProof/>
        </w:rPr>
        <w:t>28</w:t>
      </w:r>
      <w:r w:rsidR="00FD7585">
        <w:rPr>
          <w:noProof/>
        </w:rPr>
        <w:fldChar w:fldCharType="end"/>
      </w:r>
      <w:r>
        <w:t xml:space="preserve"> Image with associated docks</w:t>
      </w:r>
    </w:p>
    <w:p w:rsidR="00A91476" w:rsidRPr="00545832" w:rsidRDefault="00A91476" w:rsidP="00545832"/>
    <w:p w:rsidR="00634B86" w:rsidRDefault="00634B86" w:rsidP="009129E6">
      <w:pPr>
        <w:pStyle w:val="Heading1"/>
      </w:pPr>
      <w:bookmarkStart w:id="68" w:name="_Ref379280921"/>
      <w:bookmarkStart w:id="69" w:name="_Toc5380221"/>
      <w:r>
        <w:t>QELabel</w:t>
      </w:r>
      <w:bookmarkEnd w:id="68"/>
      <w:bookmarkEnd w:id="69"/>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w:t>
      </w:r>
      <w:r w:rsidR="0044522E">
        <w:t>as text. Most of these options d</w:t>
      </w:r>
      <w:r>
        <w:t>o not presume any specific EPICS data type.</w:t>
      </w:r>
      <w:r w:rsidR="00216DB3">
        <w:t xml:space="preserve"> </w:t>
      </w:r>
      <w:r w:rsidR="00497149">
        <w:t>Refer to</w:t>
      </w:r>
      <w:r w:rsidR="00FD6242">
        <w:t xml:space="preserve"> </w:t>
      </w:r>
      <w:r w:rsidR="00FD6242" w:rsidRPr="00FD6242">
        <w:t>QE_QEGuiAndUserInterfaceDesign.docx</w:t>
      </w:r>
      <w:r w:rsidR="00FD6242">
        <w:t xml:space="preserve"> </w:t>
      </w:r>
      <w:r w:rsidR="00497149">
        <w:t>for details about the standard text formatting.</w:t>
      </w:r>
      <w:r w:rsidR="007D5086">
        <w:t xml:space="preserve"> In particular, note how local enumerations can include style hints for QELabel widgets.</w:t>
      </w:r>
    </w:p>
    <w:p w:rsidR="00AB44E2" w:rsidRDefault="00AB44E2" w:rsidP="001D422E">
      <w:r>
        <w:t xml:space="preserve">If the data </w:t>
      </w:r>
      <w:r w:rsidR="00611F4F">
        <w:t xml:space="preserve">that is </w:t>
      </w:r>
      <w:r>
        <w:t>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3860ED" w:rsidRDefault="003860ED" w:rsidP="001D422E">
      <w:r>
        <w:lastRenderedPageBreak/>
        <w:t>If a QELabel is being used as a source of data for a QELink widget and the label text does not need to be viewed by a user, the ‘visible’ property can be set false so the label will not be visible. Note, it will remain visible when viewed within Qt Designer or Qt Designer’s preview system.</w:t>
      </w:r>
    </w:p>
    <w:p w:rsidR="002E40E8" w:rsidRDefault="002E40E8" w:rsidP="004066A3">
      <w:pPr>
        <w:keepNext/>
        <w:jc w:val="center"/>
      </w:pPr>
      <w:r>
        <w:rPr>
          <w:noProof/>
        </w:rPr>
        <w:drawing>
          <wp:inline distT="0" distB="0" distL="0" distR="0" wp14:anchorId="7769ED7A" wp14:editId="35C8493F">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43"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842B4F">
        <w:rPr>
          <w:noProof/>
        </w:rPr>
        <w:t>29</w:t>
      </w:r>
      <w:r w:rsidR="00FD7585">
        <w:rPr>
          <w:noProof/>
        </w:rPr>
        <w:fldChar w:fldCharType="end"/>
      </w:r>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14:anchorId="5FAECD54" wp14:editId="5007E861">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44"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842B4F">
        <w:rPr>
          <w:noProof/>
        </w:rPr>
        <w:t>30</w:t>
      </w:r>
      <w:r w:rsidR="00FD7585">
        <w:rPr>
          <w:noProof/>
        </w:rPr>
        <w:fldChar w:fldCharType="end"/>
      </w:r>
      <w:r w:rsidRPr="00CB4DB7">
        <w:t>QELabel used to display a pump failure</w:t>
      </w:r>
    </w:p>
    <w:p w:rsidR="002E40E8" w:rsidRDefault="002E40E8" w:rsidP="004066A3">
      <w:pPr>
        <w:keepNext/>
        <w:jc w:val="center"/>
        <w:rPr>
          <w:noProof/>
        </w:rPr>
      </w:pPr>
      <w:r>
        <w:rPr>
          <w:noProof/>
        </w:rPr>
        <w:drawing>
          <wp:inline distT="0" distB="0" distL="0" distR="0" wp14:anchorId="5A6ABB69" wp14:editId="4BA493BE">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45"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842B4F">
        <w:rPr>
          <w:noProof/>
        </w:rPr>
        <w:t>31</w:t>
      </w:r>
      <w:r w:rsidR="00FD7585">
        <w:rPr>
          <w:noProof/>
        </w:rPr>
        <w:fldChar w:fldCharType="end"/>
      </w:r>
      <w:r>
        <w:t xml:space="preserve"> QELabels used icons to represent states</w:t>
      </w:r>
    </w:p>
    <w:p w:rsidR="00BC3754" w:rsidRDefault="002E40E8" w:rsidP="0000305E">
      <w:pPr>
        <w:keepNext/>
        <w:jc w:val="center"/>
        <w:rPr>
          <w:noProof/>
        </w:rPr>
      </w:pPr>
      <w:r>
        <w:rPr>
          <w:noProof/>
        </w:rPr>
        <w:lastRenderedPageBreak/>
        <w:drawing>
          <wp:inline distT="0" distB="0" distL="0" distR="0" wp14:anchorId="03C4CFBF" wp14:editId="30627F32">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46"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FD7585">
        <w:fldChar w:fldCharType="begin"/>
      </w:r>
      <w:r w:rsidR="00D5120B">
        <w:instrText xml:space="preserve"> SEQ Figure \* ARABIC </w:instrText>
      </w:r>
      <w:r w:rsidR="00FD7585">
        <w:fldChar w:fldCharType="separate"/>
      </w:r>
      <w:r w:rsidR="00842B4F">
        <w:rPr>
          <w:noProof/>
        </w:rPr>
        <w:t>32</w:t>
      </w:r>
      <w:r w:rsidR="00FD7585">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rsidR="009D019C">
        <w:t xml:space="preserve"> </w:t>
      </w:r>
      <w:r w:rsidR="00890D94">
        <w:t>‘</w:t>
      </w:r>
      <w:r>
        <w:t>style</w:t>
      </w:r>
      <w:r w:rsidR="00890D94">
        <w:t xml:space="preserve">’. It is important that any changes to the presentation of the QELabel is compatible with the display of the variable state. </w:t>
      </w:r>
    </w:p>
    <w:p w:rsidR="009D019C"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r w:rsidR="009D019C">
        <w:t xml:space="preserve"> When the display of the alarm state is not selected, the default style is a slightly lighter than background colour.</w:t>
      </w:r>
    </w:p>
    <w:p w:rsidR="009D019C" w:rsidRDefault="009D019C" w:rsidP="001D422E"/>
    <w:p w:rsidR="00EB1886" w:rsidRDefault="00EB1886" w:rsidP="009129E6">
      <w:pPr>
        <w:pStyle w:val="Heading1"/>
      </w:pPr>
      <w:bookmarkStart w:id="70" w:name="_Toc5380222"/>
      <w:r>
        <w:lastRenderedPageBreak/>
        <w:t>QEDescriptionLabel</w:t>
      </w:r>
      <w:bookmarkEnd w:id="70"/>
    </w:p>
    <w:p w:rsidR="009D2A8B" w:rsidRDefault="00EB1886" w:rsidP="00EB1886">
      <w:r>
        <w:t xml:space="preserve">The QEDescriptionLabel inherits directly from QELabel. It provides no additional </w:t>
      </w:r>
      <w:r w:rsidR="009D2A8B">
        <w:t xml:space="preserve">properties </w:t>
      </w:r>
      <w:r>
        <w:t>or</w:t>
      </w:r>
      <w:r w:rsidR="009D2A8B">
        <w:t xml:space="preserve"> any additional</w:t>
      </w:r>
      <w:r>
        <w:t xml:space="preserve"> functionality. However is does have different default values for some </w:t>
      </w:r>
      <w:r w:rsidR="00611F4F">
        <w:t xml:space="preserve">of the </w:t>
      </w:r>
      <w:r>
        <w:t>properties</w:t>
      </w:r>
      <w:r w:rsidR="00C15D80">
        <w:t xml:space="preserve"> </w:t>
      </w:r>
      <w:r w:rsidR="00611F4F">
        <w:t>that</w:t>
      </w:r>
      <w:r w:rsidR="00C15D80">
        <w:t xml:space="preserve"> make its appearance more like a QLabel</w:t>
      </w:r>
      <w:r w:rsidR="009D2A8B">
        <w:t>:</w:t>
      </w:r>
    </w:p>
    <w:p w:rsidR="009D2A8B" w:rsidRDefault="009D2A8B" w:rsidP="009D2A8B">
      <w:pPr>
        <w:pStyle w:val="ListParagraph"/>
        <w:numPr>
          <w:ilvl w:val="0"/>
          <w:numId w:val="88"/>
        </w:numPr>
      </w:pPr>
      <w:r>
        <w:t xml:space="preserve">The default value for displayAlarmStateOption is </w:t>
      </w:r>
      <w:r w:rsidR="00465C73" w:rsidRPr="00465C73">
        <w:t>"</w:t>
      </w:r>
      <w:r>
        <w:t>Never</w:t>
      </w:r>
      <w:r w:rsidR="00465C73" w:rsidRPr="00465C73">
        <w:t>"</w:t>
      </w:r>
      <w:r>
        <w:t xml:space="preserve"> (as opposed to </w:t>
      </w:r>
      <w:r w:rsidR="00465C73" w:rsidRPr="00465C73">
        <w:t>"</w:t>
      </w:r>
      <w:r>
        <w:t>Always</w:t>
      </w:r>
      <w:r w:rsidR="00465C73" w:rsidRPr="00465C73">
        <w:t>"</w:t>
      </w:r>
      <w:r>
        <w:t>)</w:t>
      </w:r>
      <w:r w:rsidR="00465C73">
        <w:t>;</w:t>
      </w:r>
    </w:p>
    <w:p w:rsidR="00465C73" w:rsidRDefault="00465C73" w:rsidP="009D2A8B">
      <w:pPr>
        <w:pStyle w:val="ListParagraph"/>
        <w:numPr>
          <w:ilvl w:val="0"/>
          <w:numId w:val="88"/>
        </w:numPr>
      </w:pPr>
      <w:r>
        <w:t xml:space="preserve">The defaultStyle </w:t>
      </w:r>
      <w:r w:rsidR="00216DB3">
        <w:t xml:space="preserve">property </w:t>
      </w:r>
      <w:r>
        <w:t>is clear (as opposed to lighter than background);</w:t>
      </w:r>
    </w:p>
    <w:p w:rsidR="00465C73" w:rsidRDefault="00465C73" w:rsidP="009D2A8B">
      <w:pPr>
        <w:pStyle w:val="ListParagraph"/>
        <w:numPr>
          <w:ilvl w:val="0"/>
          <w:numId w:val="88"/>
        </w:numPr>
      </w:pPr>
      <w:r>
        <w:t>The font size is 8 (as opposed to 9); and</w:t>
      </w:r>
    </w:p>
    <w:p w:rsidR="00465C73" w:rsidRDefault="00465C73" w:rsidP="009D2A8B">
      <w:pPr>
        <w:pStyle w:val="ListParagraph"/>
        <w:numPr>
          <w:ilvl w:val="0"/>
          <w:numId w:val="88"/>
        </w:numPr>
      </w:pPr>
      <w:r>
        <w:t>The default indent value is -1 (as opposed to 6).</w:t>
      </w:r>
    </w:p>
    <w:p w:rsidR="00C15D80" w:rsidRDefault="00465C73" w:rsidP="001D422E">
      <w:r>
        <w:t xml:space="preserve">This widget is intended for textual labels, the content being provided by the .DESC field of a </w:t>
      </w:r>
      <w:r w:rsidR="00C15D80">
        <w:t>record</w:t>
      </w:r>
      <w:r w:rsidR="004979DE">
        <w:t xml:space="preserve"> or any other string PV.</w:t>
      </w:r>
    </w:p>
    <w:p w:rsidR="00CC3BD3" w:rsidRDefault="00CC3BD3" w:rsidP="00C863F7">
      <w:pPr>
        <w:pStyle w:val="Heading1"/>
      </w:pPr>
      <w:bookmarkStart w:id="71" w:name="_Toc5380223"/>
      <w:r>
        <w:t>QELCDNumber</w:t>
      </w:r>
      <w:bookmarkEnd w:id="71"/>
    </w:p>
    <w:p w:rsidR="00CC3BD3" w:rsidRDefault="00CC3BD3" w:rsidP="00CC3BD3">
      <w:r>
        <w:t xml:space="preserve">The QELCDNumber widget </w:t>
      </w:r>
      <w:r w:rsidR="003A0EAF">
        <w:t xml:space="preserve">provides an EPICS aware </w:t>
      </w:r>
      <w:r w:rsidR="000803CF">
        <w:t xml:space="preserve">monitor </w:t>
      </w:r>
      <w:r w:rsidR="003A0EAF">
        <w:t>widget based the standard QLCDNumber widget. Specifically</w:t>
      </w:r>
      <w:r w:rsidR="00611F4F">
        <w:t>, the</w:t>
      </w:r>
      <w:r w:rsidR="003A0EAF">
        <w:t xml:space="preserve"> QELCDNumber </w:t>
      </w:r>
      <w:r w:rsidR="00611F4F">
        <w:t>widget inherits</w:t>
      </w:r>
      <w:r w:rsidR="003A0EAF">
        <w:t xml:space="preserve"> directly from QEFrame (which provides many of the standard EPICS Qt </w:t>
      </w:r>
      <w:r w:rsidR="00352021">
        <w:t xml:space="preserve">related </w:t>
      </w:r>
      <w:r w:rsidR="003A0EAF">
        <w:t xml:space="preserve">properties) and contains a single </w:t>
      </w:r>
      <w:r w:rsidR="00352021">
        <w:t xml:space="preserve">internal </w:t>
      </w:r>
      <w:r w:rsidR="003A0EAF">
        <w:t>QLCDNumber widget</w:t>
      </w:r>
      <w:r w:rsidR="00352021">
        <w:t xml:space="preserve"> to provide the LCD display functionality</w:t>
      </w:r>
      <w:r w:rsidR="003A0EAF">
        <w:t xml:space="preserve">. </w:t>
      </w:r>
      <w:r w:rsidR="00D81AEB">
        <w:t xml:space="preserve">Due to the nature of the QLCDNumber widget </w:t>
      </w:r>
      <w:r w:rsidR="00611F4F">
        <w:t>,</w:t>
      </w:r>
      <w:r w:rsidR="00D81AEB">
        <w:t>the QELCDNumber widget is only suitable for numeric PV values, and there is no option to display the PV’s engineering units.</w:t>
      </w:r>
      <w:r w:rsidR="00C15D80">
        <w:t xml:space="preserve"> </w:t>
      </w:r>
    </w:p>
    <w:p w:rsidR="00C15D80" w:rsidRDefault="00C15D80" w:rsidP="00CC3BD3">
      <w:r>
        <w:t xml:space="preserve">See </w:t>
      </w:r>
      <w:r>
        <w:fldChar w:fldCharType="begin"/>
      </w:r>
      <w:r>
        <w:instrText xml:space="preserve"> REF _Ref526608217 \h </w:instrText>
      </w:r>
      <w:r>
        <w:fldChar w:fldCharType="separate"/>
      </w:r>
      <w:r w:rsidR="00842B4F">
        <w:t xml:space="preserve">Figure </w:t>
      </w:r>
      <w:r w:rsidR="00842B4F">
        <w:rPr>
          <w:noProof/>
        </w:rPr>
        <w:t>33</w:t>
      </w:r>
      <w:r w:rsidR="00842B4F">
        <w:t xml:space="preserve"> QELCDNumber properties</w:t>
      </w:r>
      <w:r>
        <w:fldChar w:fldCharType="end"/>
      </w:r>
      <w:r>
        <w:t xml:space="preserve"> below.</w:t>
      </w:r>
    </w:p>
    <w:p w:rsidR="00352021" w:rsidRPr="00CC3BD3" w:rsidRDefault="00352021" w:rsidP="00C15D80">
      <w:pPr>
        <w:jc w:val="center"/>
      </w:pPr>
      <w:r>
        <w:rPr>
          <w:noProof/>
        </w:rPr>
        <w:lastRenderedPageBreak/>
        <w:drawing>
          <wp:inline distT="0" distB="0" distL="0" distR="0" wp14:anchorId="0A728FF6" wp14:editId="6809960C">
            <wp:extent cx="4379693" cy="60423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CDNumber_Properties.png"/>
                    <pic:cNvPicPr/>
                  </pic:nvPicPr>
                  <pic:blipFill>
                    <a:blip r:embed="rId47">
                      <a:extLst>
                        <a:ext uri="{28A0092B-C50C-407E-A947-70E740481C1C}">
                          <a14:useLocalDpi xmlns:a14="http://schemas.microsoft.com/office/drawing/2010/main" val="0"/>
                        </a:ext>
                      </a:extLst>
                    </a:blip>
                    <a:stretch>
                      <a:fillRect/>
                    </a:stretch>
                  </pic:blipFill>
                  <pic:spPr>
                    <a:xfrm>
                      <a:off x="0" y="0"/>
                      <a:ext cx="4379924" cy="6042673"/>
                    </a:xfrm>
                    <a:prstGeom prst="rect">
                      <a:avLst/>
                    </a:prstGeom>
                  </pic:spPr>
                </pic:pic>
              </a:graphicData>
            </a:graphic>
          </wp:inline>
        </w:drawing>
      </w:r>
    </w:p>
    <w:p w:rsidR="00352021" w:rsidRDefault="00352021" w:rsidP="00352021">
      <w:pPr>
        <w:pStyle w:val="Caption"/>
        <w:jc w:val="center"/>
      </w:pPr>
      <w:bookmarkStart w:id="72" w:name="_Ref526608217"/>
      <w:r>
        <w:t xml:space="preserve">Figure </w:t>
      </w:r>
      <w:r w:rsidR="00FC334A">
        <w:rPr>
          <w:noProof/>
        </w:rPr>
        <w:fldChar w:fldCharType="begin"/>
      </w:r>
      <w:r w:rsidR="00FC334A">
        <w:rPr>
          <w:noProof/>
        </w:rPr>
        <w:instrText xml:space="preserve"> SEQ Figure \* ARABIC </w:instrText>
      </w:r>
      <w:r w:rsidR="00FC334A">
        <w:rPr>
          <w:noProof/>
        </w:rPr>
        <w:fldChar w:fldCharType="separate"/>
      </w:r>
      <w:r w:rsidR="00842B4F">
        <w:rPr>
          <w:noProof/>
        </w:rPr>
        <w:t>33</w:t>
      </w:r>
      <w:r w:rsidR="00FC334A">
        <w:rPr>
          <w:noProof/>
        </w:rPr>
        <w:fldChar w:fldCharType="end"/>
      </w:r>
      <w:r>
        <w:t xml:space="preserve"> QELCDNumber properties</w:t>
      </w:r>
      <w:bookmarkEnd w:id="72"/>
    </w:p>
    <w:p w:rsidR="002E0EC6" w:rsidRDefault="002E0EC6" w:rsidP="00C863F7">
      <w:pPr>
        <w:pStyle w:val="Heading1"/>
      </w:pPr>
      <w:bookmarkStart w:id="73" w:name="_Ref353526166"/>
      <w:bookmarkStart w:id="74" w:name="_Toc5380224"/>
      <w:r>
        <w:t>QELineEdit</w:t>
      </w:r>
      <w:bookmarkEnd w:id="73"/>
      <w:bookmarkEnd w:id="74"/>
    </w:p>
    <w:p w:rsidR="002E0EC6" w:rsidRDefault="002E0EC6" w:rsidP="002E0EC6">
      <w:r>
        <w:t>The QELineEdit widget provides the ability to textually modify the value</w:t>
      </w:r>
      <w:r w:rsidR="00611F4F">
        <w:t xml:space="preserve"> of a single PV. This widget is </w:t>
      </w:r>
      <w:r>
        <w:t xml:space="preserve">(indirectly) derived from QLineEdit. The example in </w:t>
      </w:r>
      <w:r w:rsidR="00FD7585">
        <w:fldChar w:fldCharType="begin"/>
      </w:r>
      <w:r>
        <w:instrText xml:space="preserve"> REF _Ref353462264 \h </w:instrText>
      </w:r>
      <w:r w:rsidR="00FD7585">
        <w:fldChar w:fldCharType="separate"/>
      </w:r>
      <w:r w:rsidR="00842B4F">
        <w:t xml:space="preserve">Figure </w:t>
      </w:r>
      <w:r w:rsidR="00842B4F">
        <w:rPr>
          <w:noProof/>
        </w:rPr>
        <w:t>34</w:t>
      </w:r>
      <w:r w:rsidR="00FD7585">
        <w:fldChar w:fldCharType="end"/>
      </w:r>
      <w:r>
        <w:t xml:space="preserve"> shows a QELineEdit widget connected to an ao record.  While this widget is primarily intended for writing to string PVs, it can also be used with numerical PVs as in this example. However</w:t>
      </w:r>
      <w:r w:rsidR="00611F4F">
        <w:t>,</w:t>
      </w:r>
      <w:r>
        <w:t xml:space="preserve"> in this case, a </w:t>
      </w:r>
      <w:r w:rsidR="00FD7585">
        <w:fldChar w:fldCharType="begin"/>
      </w:r>
      <w:r>
        <w:instrText xml:space="preserve"> REF _Ref353525609 \h </w:instrText>
      </w:r>
      <w:r w:rsidR="00FD7585">
        <w:fldChar w:fldCharType="separate"/>
      </w:r>
      <w:r w:rsidR="00842B4F">
        <w:t>QNumericEdit and QENumericEdit</w:t>
      </w:r>
      <w:r w:rsidR="00FD7585">
        <w:fldChar w:fldCharType="end"/>
      </w:r>
      <w:r>
        <w:t xml:space="preserve"> or a </w:t>
      </w:r>
      <w:r w:rsidR="00FD7585">
        <w:fldChar w:fldCharType="begin"/>
      </w:r>
      <w:r>
        <w:instrText xml:space="preserve"> REF _Ref353462459 \h </w:instrText>
      </w:r>
      <w:r w:rsidR="00FD7585">
        <w:fldChar w:fldCharType="separate"/>
      </w:r>
      <w:r w:rsidR="00842B4F">
        <w:t>QESpinBox</w:t>
      </w:r>
      <w:r w:rsidR="00FD7585">
        <w:fldChar w:fldCharType="end"/>
      </w:r>
      <w:r>
        <w:t xml:space="preserve"> widget may be may be more appropriate.</w:t>
      </w:r>
    </w:p>
    <w:p w:rsidR="002E0EC6" w:rsidRDefault="002E0EC6" w:rsidP="002E0EC6">
      <w:r>
        <w:rPr>
          <w:noProof/>
        </w:rPr>
        <w:lastRenderedPageBreak/>
        <w:drawing>
          <wp:inline distT="0" distB="0" distL="0" distR="0" wp14:anchorId="4DB66C77" wp14:editId="6A6C001F">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48"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75" w:name="_Ref353462264"/>
      <w:bookmarkStart w:id="76" w:name="_Ref353462255"/>
      <w:r>
        <w:t xml:space="preserve">Figure </w:t>
      </w:r>
      <w:r w:rsidR="00FD7585">
        <w:fldChar w:fldCharType="begin"/>
      </w:r>
      <w:r w:rsidR="00D5120B">
        <w:instrText xml:space="preserve"> SEQ Figure \* ARABIC </w:instrText>
      </w:r>
      <w:r w:rsidR="00FD7585">
        <w:fldChar w:fldCharType="separate"/>
      </w:r>
      <w:r w:rsidR="00842B4F">
        <w:rPr>
          <w:noProof/>
        </w:rPr>
        <w:t>34</w:t>
      </w:r>
      <w:r w:rsidR="00FD7585">
        <w:rPr>
          <w:noProof/>
        </w:rPr>
        <w:fldChar w:fldCharType="end"/>
      </w:r>
      <w:bookmarkEnd w:id="75"/>
      <w:r>
        <w:t xml:space="preserve"> QELineEdit example</w:t>
      </w:r>
      <w:bookmarkEnd w:id="76"/>
    </w:p>
    <w:p w:rsidR="002E0EC6" w:rsidRDefault="002E0EC6" w:rsidP="002E0EC6">
      <w:r>
        <w:t xml:space="preserve">The behaviour of the widget is defined by the widget specific properties as shown in </w:t>
      </w:r>
      <w:r w:rsidR="00FD7585">
        <w:fldChar w:fldCharType="begin"/>
      </w:r>
      <w:r>
        <w:instrText xml:space="preserve"> REF _Ref353462611 \h </w:instrText>
      </w:r>
      <w:r w:rsidR="00FD7585">
        <w:fldChar w:fldCharType="separate"/>
      </w:r>
      <w:r w:rsidR="00842B4F">
        <w:t xml:space="preserve">Figure </w:t>
      </w:r>
      <w:r w:rsidR="00842B4F">
        <w:rPr>
          <w:noProof/>
        </w:rPr>
        <w:t>35</w:t>
      </w:r>
      <w:r w:rsidR="00FD7585">
        <w:fldChar w:fldCharType="end"/>
      </w:r>
      <w:r>
        <w:t>.</w:t>
      </w:r>
    </w:p>
    <w:p w:rsidR="002E0EC6" w:rsidRDefault="002E0EC6" w:rsidP="0000305E">
      <w:pPr>
        <w:pStyle w:val="Caption"/>
        <w:jc w:val="center"/>
      </w:pPr>
      <w:r>
        <w:rPr>
          <w:noProof/>
        </w:rPr>
        <w:drawing>
          <wp:inline distT="0" distB="0" distL="0" distR="0" wp14:anchorId="4C4D9EDF" wp14:editId="58D4A348">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49"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77" w:name="_Ref353462611"/>
      <w:r>
        <w:t xml:space="preserve">Figure </w:t>
      </w:r>
      <w:r w:rsidR="00FD7585">
        <w:fldChar w:fldCharType="begin"/>
      </w:r>
      <w:r w:rsidR="00D5120B">
        <w:instrText xml:space="preserve"> SEQ Figure \* ARABIC </w:instrText>
      </w:r>
      <w:r w:rsidR="00FD7585">
        <w:fldChar w:fldCharType="separate"/>
      </w:r>
      <w:r w:rsidR="00842B4F">
        <w:rPr>
          <w:noProof/>
        </w:rPr>
        <w:t>35</w:t>
      </w:r>
      <w:r w:rsidR="00FD7585">
        <w:rPr>
          <w:noProof/>
        </w:rPr>
        <w:fldChar w:fldCharType="end"/>
      </w:r>
      <w:bookmarkEnd w:id="77"/>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lastRenderedPageBreak/>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rsidR="00770992">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C61E18" w:rsidP="0047611E">
      <w:pPr>
        <w:pStyle w:val="ListParagraph"/>
        <w:numPr>
          <w:ilvl w:val="0"/>
          <w:numId w:val="25"/>
        </w:numPr>
        <w:ind w:left="714" w:hanging="357"/>
        <w:contextualSpacing w:val="0"/>
      </w:pPr>
      <w:r>
        <w:t>allowFocusUpdate (default false):</w:t>
      </w:r>
      <w:r w:rsidRPr="00C61E18">
        <w:t xml:space="preserve"> </w:t>
      </w:r>
      <w:r>
        <w:t>when true  this widget update even if the widget currently has focus.</w:t>
      </w:r>
    </w:p>
    <w:p w:rsidR="0047611E" w:rsidRDefault="0047611E" w:rsidP="00C863F7">
      <w:pPr>
        <w:pStyle w:val="Heading1"/>
      </w:pPr>
      <w:bookmarkStart w:id="78" w:name="_Ref507421987"/>
      <w:bookmarkStart w:id="79" w:name="_Toc5380225"/>
      <w:r>
        <w:t>QELink</w:t>
      </w:r>
      <w:bookmarkEnd w:id="78"/>
      <w:bookmarkEnd w:id="79"/>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r w:rsidR="00611F4F">
        <w:t xml:space="preserve"> This may be overridden by setting the runVisible property to True.</w:t>
      </w:r>
    </w:p>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FD7585">
        <w:fldChar w:fldCharType="begin"/>
      </w:r>
      <w:r>
        <w:instrText xml:space="preserve"> REF _Ref352093301 \h </w:instrText>
      </w:r>
      <w:r w:rsidR="00FD7585">
        <w:fldChar w:fldCharType="separate"/>
      </w:r>
      <w:r w:rsidR="00842B4F">
        <w:t xml:space="preserve">Figure </w:t>
      </w:r>
      <w:r w:rsidR="00842B4F">
        <w:rPr>
          <w:noProof/>
        </w:rPr>
        <w:t>36</w:t>
      </w:r>
      <w:r w:rsidR="00FD7585">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FD7585">
        <w:fldChar w:fldCharType="begin"/>
      </w:r>
      <w:r>
        <w:instrText xml:space="preserve"> REF _Ref352093753 \h </w:instrText>
      </w:r>
      <w:r w:rsidR="00FD7585">
        <w:fldChar w:fldCharType="separate"/>
      </w:r>
      <w:r w:rsidR="00842B4F">
        <w:t xml:space="preserve">Figure </w:t>
      </w:r>
      <w:r w:rsidR="00842B4F">
        <w:rPr>
          <w:noProof/>
        </w:rPr>
        <w:t>37</w:t>
      </w:r>
      <w:r w:rsidR="00FD7585">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14:anchorId="7088EBED" wp14:editId="4FCFDD15">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50"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80" w:name="_Ref352093301"/>
      <w:bookmarkStart w:id="81" w:name="_Ref352093292"/>
      <w:r>
        <w:t xml:space="preserve">Figure </w:t>
      </w:r>
      <w:r w:rsidR="00FD7585">
        <w:fldChar w:fldCharType="begin"/>
      </w:r>
      <w:r w:rsidR="00D5120B">
        <w:instrText xml:space="preserve"> SEQ Figure \* ARABIC </w:instrText>
      </w:r>
      <w:r w:rsidR="00FD7585">
        <w:fldChar w:fldCharType="separate"/>
      </w:r>
      <w:r w:rsidR="00842B4F">
        <w:rPr>
          <w:noProof/>
        </w:rPr>
        <w:t>36</w:t>
      </w:r>
      <w:r w:rsidR="00FD7585">
        <w:rPr>
          <w:noProof/>
        </w:rPr>
        <w:fldChar w:fldCharType="end"/>
      </w:r>
      <w:bookmarkEnd w:id="80"/>
      <w:r>
        <w:t xml:space="preserve"> QELink being configured</w:t>
      </w:r>
      <w:bookmarkEnd w:id="81"/>
    </w:p>
    <w:p w:rsidR="0047611E" w:rsidRDefault="0047611E" w:rsidP="0013006E">
      <w:pPr>
        <w:keepNext/>
        <w:jc w:val="center"/>
        <w:rPr>
          <w:noProof/>
        </w:rPr>
      </w:pPr>
      <w:r>
        <w:rPr>
          <w:noProof/>
        </w:rPr>
        <w:drawing>
          <wp:inline distT="0" distB="0" distL="0" distR="0" wp14:anchorId="74613D60" wp14:editId="517C8868">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51"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82" w:name="_Ref352093753"/>
      <w:r>
        <w:t xml:space="preserve">Figure </w:t>
      </w:r>
      <w:r w:rsidR="00FD7585">
        <w:fldChar w:fldCharType="begin"/>
      </w:r>
      <w:r w:rsidR="00D5120B">
        <w:instrText xml:space="preserve"> SEQ Figure \* ARABIC </w:instrText>
      </w:r>
      <w:r w:rsidR="00FD7585">
        <w:fldChar w:fldCharType="separate"/>
      </w:r>
      <w:r w:rsidR="00842B4F">
        <w:rPr>
          <w:noProof/>
        </w:rPr>
        <w:t>37</w:t>
      </w:r>
      <w:r w:rsidR="00FD7585">
        <w:rPr>
          <w:noProof/>
        </w:rPr>
        <w:fldChar w:fldCharType="end"/>
      </w:r>
      <w:bookmarkEnd w:id="82"/>
      <w:r>
        <w:t xml:space="preserve"> QELink in use</w:t>
      </w:r>
    </w:p>
    <w:p w:rsidR="0047611E" w:rsidRDefault="0047611E" w:rsidP="0047611E"/>
    <w:p w:rsidR="0044522E" w:rsidRDefault="0044522E" w:rsidP="00C863F7">
      <w:pPr>
        <w:pStyle w:val="Heading1"/>
      </w:pPr>
      <w:bookmarkStart w:id="83" w:name="_Toc5380226"/>
      <w:r>
        <w:t>QECalcout</w:t>
      </w:r>
      <w:bookmarkEnd w:id="83"/>
    </w:p>
    <w:p w:rsidR="0044522E" w:rsidRDefault="0044522E" w:rsidP="0047611E">
      <w:r>
        <w:t xml:space="preserve">The QECalcout widget </w:t>
      </w:r>
      <w:r w:rsidR="009D570C">
        <w:t>may</w:t>
      </w:r>
      <w:r>
        <w:t xml:space="preserve"> </w:t>
      </w:r>
      <w:r w:rsidR="00ED1BD0">
        <w:t xml:space="preserve">be </w:t>
      </w:r>
      <w:r>
        <w:t xml:space="preserve">used instead of and/or in conjunction with </w:t>
      </w:r>
      <w:r w:rsidR="00B2762D">
        <w:t>the</w:t>
      </w:r>
      <w:r>
        <w:t xml:space="preserve"> </w:t>
      </w:r>
      <w:r w:rsidR="00B2762D">
        <w:fldChar w:fldCharType="begin"/>
      </w:r>
      <w:r w:rsidR="00B2762D">
        <w:instrText xml:space="preserve"> REF _Ref507421987 \h </w:instrText>
      </w:r>
      <w:r w:rsidR="00B2762D">
        <w:fldChar w:fldCharType="separate"/>
      </w:r>
      <w:r w:rsidR="00842B4F">
        <w:t>QELink</w:t>
      </w:r>
      <w:r w:rsidR="00B2762D">
        <w:fldChar w:fldCharType="end"/>
      </w:r>
      <w:r w:rsidR="00ED1BD0">
        <w:t xml:space="preserve"> </w:t>
      </w:r>
      <w:r>
        <w:t>widget.</w:t>
      </w:r>
      <w:r w:rsidR="00B2762D">
        <w:t xml:space="preserve"> This widget can accept up to 12 value (double or int) signals from other </w:t>
      </w:r>
      <w:r w:rsidR="009D570C">
        <w:t>widgets (</w:t>
      </w:r>
      <w:r w:rsidR="00B2762D">
        <w:t xml:space="preserve">QE </w:t>
      </w:r>
      <w:r w:rsidR="009D570C">
        <w:t xml:space="preserve">and none-QE </w:t>
      </w:r>
      <w:r w:rsidR="00B2762D">
        <w:t>widget</w:t>
      </w:r>
      <w:r w:rsidR="009D570C">
        <w:t xml:space="preserve">) </w:t>
      </w:r>
      <w:r w:rsidR="00B2762D">
        <w:t>and perfor</w:t>
      </w:r>
      <w:r w:rsidR="009D570C">
        <w:t>m</w:t>
      </w:r>
      <w:r w:rsidR="00611F4F">
        <w:t>s</w:t>
      </w:r>
      <w:r w:rsidR="00B2762D">
        <w:t xml:space="preserve"> a calculation</w:t>
      </w:r>
      <w:r w:rsidR="009D570C">
        <w:t>s</w:t>
      </w:r>
      <w:r w:rsidR="00B2762D">
        <w:t xml:space="preserve"> to </w:t>
      </w:r>
      <w:r w:rsidR="009D570C">
        <w:t xml:space="preserve">both </w:t>
      </w:r>
      <w:r w:rsidR="00B2762D">
        <w:t>generate the output signal</w:t>
      </w:r>
      <w:r w:rsidR="009D570C">
        <w:t xml:space="preserve"> and to determine if the output signal should be sent</w:t>
      </w:r>
      <w:r w:rsidR="00B2762D">
        <w:t xml:space="preserve">. The widget name </w:t>
      </w:r>
      <w:r w:rsidR="009D570C">
        <w:t>was chose</w:t>
      </w:r>
      <w:r w:rsidR="00611F4F">
        <w:t>n</w:t>
      </w:r>
      <w:r w:rsidR="009D570C">
        <w:t xml:space="preserve"> because of the functional similarity to the calcout record. Likewise</w:t>
      </w:r>
      <w:r w:rsidR="00611F4F">
        <w:t>,</w:t>
      </w:r>
      <w:r w:rsidR="009D570C">
        <w:t xml:space="preserve"> the</w:t>
      </w:r>
      <w:r w:rsidR="00B2762D">
        <w:t xml:space="preserve"> property names</w:t>
      </w:r>
      <w:r w:rsidR="009D570C">
        <w:t>, where applicable,</w:t>
      </w:r>
      <w:r w:rsidR="00B2762D">
        <w:t xml:space="preserve"> were chosen to</w:t>
      </w:r>
      <w:r w:rsidR="009D570C">
        <w:t xml:space="preserve"> match the calcout record.</w:t>
      </w:r>
    </w:p>
    <w:p w:rsidR="009D570C" w:rsidRDefault="009D570C" w:rsidP="0047611E">
      <w:r>
        <w:t>The QECalcout widget can be make visible at all times by setting the ‘visible’ property. The widget</w:t>
      </w:r>
      <w:r w:rsidR="00BD6500">
        <w:t xml:space="preserve"> </w:t>
      </w:r>
      <w:r>
        <w:t xml:space="preserve">is based on a QLabel and the displayed text </w:t>
      </w:r>
      <w:r w:rsidR="00BD6500">
        <w:t>is the same as the out (QString) signal.</w:t>
      </w:r>
    </w:p>
    <w:p w:rsidR="00B2762D" w:rsidRDefault="00B2762D" w:rsidP="0047611E">
      <w:r>
        <w:t xml:space="preserve">As with QELink, this </w:t>
      </w:r>
      <w:r w:rsidR="00836023">
        <w:t xml:space="preserve">widget </w:t>
      </w:r>
      <w:r>
        <w:t>mitigates the need to creat</w:t>
      </w:r>
      <w:r w:rsidR="00837D5D">
        <w:t>e control</w:t>
      </w:r>
      <w:r w:rsidR="00BD6500">
        <w:t xml:space="preserve"> PVs </w:t>
      </w:r>
      <w:r w:rsidR="00611F4F">
        <w:t>with the</w:t>
      </w:r>
      <w:r w:rsidR="00BD6500">
        <w:t xml:space="preserve"> sole purpose</w:t>
      </w:r>
      <w:r>
        <w:t xml:space="preserve"> to support the GUI. Conversely, while it is tempting to use this widget to quickly and easily do GUI-side ca</w:t>
      </w:r>
      <w:r w:rsidR="00837D5D">
        <w:t xml:space="preserve">lculations, </w:t>
      </w:r>
      <w:r w:rsidR="00837D5D">
        <w:lastRenderedPageBreak/>
        <w:t>you should ask your</w:t>
      </w:r>
      <w:r>
        <w:t>self whether this should really be</w:t>
      </w:r>
      <w:r w:rsidR="00837D5D">
        <w:t xml:space="preserve"> done in an IOC? </w:t>
      </w:r>
      <w:r>
        <w:t xml:space="preserve"> </w:t>
      </w:r>
      <w:r w:rsidR="00837D5D">
        <w:t xml:space="preserve">Such a PV can </w:t>
      </w:r>
      <w:r>
        <w:t>the</w:t>
      </w:r>
      <w:r w:rsidR="00837D5D">
        <w:t>n be archived, alarmed, plotted</w:t>
      </w:r>
      <w:r>
        <w:t xml:space="preserve"> and be available to </w:t>
      </w:r>
      <w:r w:rsidR="00837D5D">
        <w:t>the rest of the control system in general.</w:t>
      </w:r>
    </w:p>
    <w:p w:rsidR="001A4757" w:rsidRDefault="001A4757" w:rsidP="00C863F7">
      <w:pPr>
        <w:pStyle w:val="Heading1"/>
      </w:pPr>
      <w:bookmarkStart w:id="84" w:name="_Ref351548242"/>
      <w:bookmarkStart w:id="85" w:name="_Ref351548245"/>
      <w:bookmarkStart w:id="86" w:name="_Toc5380227"/>
      <w:r>
        <w:t>QELog</w:t>
      </w:r>
      <w:bookmarkEnd w:id="84"/>
      <w:bookmarkEnd w:id="85"/>
      <w:bookmarkEnd w:id="86"/>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FD7585">
        <w:fldChar w:fldCharType="begin"/>
      </w:r>
      <w:r>
        <w:instrText xml:space="preserve"> REF _Ref353462769 \h </w:instrText>
      </w:r>
      <w:r w:rsidR="00FD7585">
        <w:fldChar w:fldCharType="separate"/>
      </w:r>
      <w:r w:rsidR="00842B4F">
        <w:rPr>
          <w:b/>
          <w:bCs/>
          <w:lang w:val="en-US"/>
        </w:rPr>
        <w:t>Error! Reference source not found.</w:t>
      </w:r>
      <w:r w:rsidR="00FD7585">
        <w:fldChar w:fldCharType="end"/>
      </w:r>
      <w:r>
        <w:t xml:space="preserve">’ (page </w:t>
      </w:r>
      <w:r w:rsidR="00FD7585">
        <w:fldChar w:fldCharType="begin"/>
      </w:r>
      <w:r>
        <w:instrText xml:space="preserve"> PAGEREF _Ref345412535 \h </w:instrText>
      </w:r>
      <w:r w:rsidR="00FD7585">
        <w:fldChar w:fldCharType="separate"/>
      </w:r>
      <w:r w:rsidR="00842B4F">
        <w:rPr>
          <w:b/>
          <w:bCs/>
          <w:noProof/>
          <w:lang w:val="en-US"/>
        </w:rPr>
        <w:t>Error! Bookmark not defined.</w:t>
      </w:r>
      <w:r w:rsidR="00FD7585">
        <w:fldChar w:fldCharType="end"/>
      </w:r>
      <w:r>
        <w:t>) for a more general discussion on how the QELog widget is used as part of the QE framework message logging system.</w:t>
      </w:r>
    </w:p>
    <w:p w:rsidR="001A4757" w:rsidRDefault="001A4757" w:rsidP="0000305E">
      <w:pPr>
        <w:keepNext/>
        <w:jc w:val="center"/>
      </w:pPr>
      <w:r>
        <w:rPr>
          <w:noProof/>
        </w:rPr>
        <w:drawing>
          <wp:inline distT="0" distB="0" distL="0" distR="0" wp14:anchorId="3189D36D" wp14:editId="0F80C7AE">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52"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FD7585">
        <w:fldChar w:fldCharType="begin"/>
      </w:r>
      <w:r w:rsidR="00D5120B">
        <w:instrText xml:space="preserve"> SEQ Figure \* ARABIC </w:instrText>
      </w:r>
      <w:r w:rsidR="00FD7585">
        <w:fldChar w:fldCharType="separate"/>
      </w:r>
      <w:r w:rsidR="00842B4F">
        <w:rPr>
          <w:noProof/>
        </w:rPr>
        <w:t>38</w:t>
      </w:r>
      <w:r w:rsidR="00FD7585">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lastRenderedPageBreak/>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C863F7">
      <w:pPr>
        <w:pStyle w:val="Heading1"/>
      </w:pPr>
      <w:bookmarkStart w:id="87" w:name="_Ref356249717"/>
      <w:bookmarkStart w:id="88" w:name="_Ref356249720"/>
      <w:bookmarkStart w:id="89" w:name="_Toc5380228"/>
      <w:r>
        <w:t>QELogin</w:t>
      </w:r>
      <w:bookmarkEnd w:id="87"/>
      <w:bookmarkEnd w:id="88"/>
      <w:bookmarkEnd w:id="89"/>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w:t>
      </w:r>
      <w:r w:rsidR="00972EF7">
        <w:t>s</w:t>
      </w:r>
      <w:r>
        <w:t xml:space="preserve"> the current user level to control if menu items and tool bar buttons are enabled or visible. Refer to ‘</w:t>
      </w:r>
      <w:r w:rsidR="00FD7585">
        <w:fldChar w:fldCharType="begin"/>
      </w:r>
      <w:r>
        <w:instrText xml:space="preserve"> REF _Ref370905836 \h </w:instrText>
      </w:r>
      <w:r w:rsidR="00FD7585">
        <w:fldChar w:fldCharType="separate"/>
      </w:r>
      <w:r w:rsidR="00842B4F">
        <w:rPr>
          <w:b/>
          <w:bCs/>
          <w:lang w:val="en-US"/>
        </w:rPr>
        <w:t>Error! Reference source not found.</w:t>
      </w:r>
      <w:r w:rsidR="00FD7585">
        <w:fldChar w:fldCharType="end"/>
      </w:r>
      <w:r>
        <w:t xml:space="preserve">’ (page </w:t>
      </w:r>
      <w:r w:rsidR="00FD7585">
        <w:fldChar w:fldCharType="begin"/>
      </w:r>
      <w:r>
        <w:instrText xml:space="preserve"> PAGEREF _Ref370905836 \h </w:instrText>
      </w:r>
      <w:r w:rsidR="00FD7585">
        <w:fldChar w:fldCharType="separate"/>
      </w:r>
      <w:r w:rsidR="00842B4F">
        <w:rPr>
          <w:b/>
          <w:bCs/>
          <w:noProof/>
          <w:lang w:val="en-US"/>
        </w:rPr>
        <w:t>Error! Bookmark not defined.</w:t>
      </w:r>
      <w:r w:rsidR="00FD7585">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FD7585">
        <w:fldChar w:fldCharType="begin"/>
      </w:r>
      <w:r w:rsidR="00A179BC">
        <w:instrText xml:space="preserve"> REF _Ref345412022 \h </w:instrText>
      </w:r>
      <w:r w:rsidR="00FD7585">
        <w:fldChar w:fldCharType="separate"/>
      </w:r>
      <w:r w:rsidR="00842B4F">
        <w:rPr>
          <w:b/>
          <w:bCs/>
          <w:lang w:val="en-US"/>
        </w:rPr>
        <w:t>Error! Reference source not found.</w:t>
      </w:r>
      <w:r w:rsidR="00FD7585">
        <w:fldChar w:fldCharType="end"/>
      </w:r>
      <w:r w:rsidR="00A179BC">
        <w:t xml:space="preserve">’ (page </w:t>
      </w:r>
      <w:r w:rsidR="00FD7585">
        <w:fldChar w:fldCharType="begin"/>
      </w:r>
      <w:r w:rsidR="00A179BC">
        <w:instrText xml:space="preserve"> PAGEREF _Ref345412022 \h </w:instrText>
      </w:r>
      <w:r w:rsidR="00FD7585">
        <w:fldChar w:fldCharType="separate"/>
      </w:r>
      <w:r w:rsidR="00842B4F">
        <w:rPr>
          <w:b/>
          <w:bCs/>
          <w:noProof/>
          <w:lang w:val="en-US"/>
        </w:rPr>
        <w:t>Error! Bookmark not defined.</w:t>
      </w:r>
      <w:r w:rsidR="00FD7585">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lastRenderedPageBreak/>
        <w:drawing>
          <wp:inline distT="0" distB="0" distL="0" distR="0" wp14:anchorId="5A7911D6" wp14:editId="71AE1E59">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53"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90" w:name="_Ref359931599"/>
      <w:r>
        <w:t xml:space="preserve">Figure </w:t>
      </w:r>
      <w:r w:rsidR="00FD7585">
        <w:fldChar w:fldCharType="begin"/>
      </w:r>
      <w:r>
        <w:instrText xml:space="preserve"> SEQ Figure \* ARABIC </w:instrText>
      </w:r>
      <w:r w:rsidR="00FD7585">
        <w:fldChar w:fldCharType="separate"/>
      </w:r>
      <w:r w:rsidR="00842B4F">
        <w:rPr>
          <w:noProof/>
        </w:rPr>
        <w:t>39</w:t>
      </w:r>
      <w:r w:rsidR="00FD7585">
        <w:fldChar w:fldCharType="end"/>
      </w:r>
      <w:bookmarkEnd w:id="90"/>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FD7585">
        <w:fldChar w:fldCharType="begin"/>
      </w:r>
      <w:r>
        <w:instrText xml:space="preserve"> REF _Ref359931599 \h </w:instrText>
      </w:r>
      <w:r w:rsidR="00FD7585">
        <w:fldChar w:fldCharType="separate"/>
      </w:r>
      <w:r w:rsidR="00842B4F">
        <w:t xml:space="preserve">Figure </w:t>
      </w:r>
      <w:r w:rsidR="00842B4F">
        <w:rPr>
          <w:noProof/>
        </w:rPr>
        <w:t>39</w:t>
      </w:r>
      <w:r w:rsidR="00FD7585">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44752D">
        <w:t xml:space="preserve"> </w:t>
      </w:r>
      <w:r>
        <w:t>When not in ‘compact mode’ the QELogin widget presents all the user level selection fields.</w:t>
      </w:r>
    </w:p>
    <w:p w:rsidR="00032D74" w:rsidRDefault="00FD7585" w:rsidP="002943AE">
      <w:r>
        <w:fldChar w:fldCharType="begin"/>
      </w:r>
      <w:r w:rsidR="00032D74">
        <w:instrText xml:space="preserve"> REF _Ref359934941 \h </w:instrText>
      </w:r>
      <w:r>
        <w:fldChar w:fldCharType="separate"/>
      </w:r>
      <w:r w:rsidR="00842B4F">
        <w:t xml:space="preserve">Figure </w:t>
      </w:r>
      <w:r w:rsidR="00842B4F">
        <w:rPr>
          <w:noProof/>
        </w:rPr>
        <w:t>40</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291332" w:rsidRDefault="00032D74" w:rsidP="001F6F65">
      <w:pPr>
        <w:jc w:val="center"/>
      </w:pPr>
      <w:r>
        <w:rPr>
          <w:noProof/>
        </w:rPr>
        <w:lastRenderedPageBreak/>
        <w:drawing>
          <wp:inline distT="0" distB="0" distL="0" distR="0" wp14:anchorId="3FCF33D8" wp14:editId="0B04B486">
            <wp:extent cx="1573341" cy="1472728"/>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54" cstate="print"/>
                    <a:stretch>
                      <a:fillRect/>
                    </a:stretch>
                  </pic:blipFill>
                  <pic:spPr>
                    <a:xfrm>
                      <a:off x="0" y="0"/>
                      <a:ext cx="1573341" cy="1472728"/>
                    </a:xfrm>
                    <a:prstGeom prst="rect">
                      <a:avLst/>
                    </a:prstGeom>
                  </pic:spPr>
                </pic:pic>
              </a:graphicData>
            </a:graphic>
          </wp:inline>
        </w:drawing>
      </w:r>
      <w:r>
        <w:rPr>
          <w:noProof/>
        </w:rPr>
        <w:drawing>
          <wp:inline distT="0" distB="0" distL="0" distR="0" wp14:anchorId="4E8E1DFE" wp14:editId="3D2184A5">
            <wp:extent cx="2010926" cy="1761498"/>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55" cstate="print"/>
                    <a:stretch>
                      <a:fillRect/>
                    </a:stretch>
                  </pic:blipFill>
                  <pic:spPr>
                    <a:xfrm>
                      <a:off x="0" y="0"/>
                      <a:ext cx="2010926" cy="1761498"/>
                    </a:xfrm>
                    <a:prstGeom prst="rect">
                      <a:avLst/>
                    </a:prstGeom>
                  </pic:spPr>
                </pic:pic>
              </a:graphicData>
            </a:graphic>
          </wp:inline>
        </w:drawing>
      </w:r>
      <w:r w:rsidR="00291332">
        <w:rPr>
          <w:noProof/>
        </w:rPr>
        <w:drawing>
          <wp:inline distT="0" distB="0" distL="0" distR="0" wp14:anchorId="49EA92F2" wp14:editId="4714220F">
            <wp:extent cx="1957388" cy="2652713"/>
            <wp:effectExtent l="19050" t="0" r="4762"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56" cstate="print"/>
                    <a:stretch>
                      <a:fillRect/>
                    </a:stretch>
                  </pic:blipFill>
                  <pic:spPr>
                    <a:xfrm>
                      <a:off x="0" y="0"/>
                      <a:ext cx="1957388" cy="2652713"/>
                    </a:xfrm>
                    <a:prstGeom prst="rect">
                      <a:avLst/>
                    </a:prstGeom>
                  </pic:spPr>
                </pic:pic>
              </a:graphicData>
            </a:graphic>
          </wp:inline>
        </w:drawing>
      </w:r>
    </w:p>
    <w:p w:rsidR="00032D74" w:rsidRDefault="00032D74" w:rsidP="001F6F65">
      <w:pPr>
        <w:pStyle w:val="Caption"/>
        <w:jc w:val="center"/>
      </w:pPr>
      <w:bookmarkStart w:id="91" w:name="_Ref359934941"/>
      <w:r>
        <w:t xml:space="preserve">Figure </w:t>
      </w:r>
      <w:r w:rsidR="00FD7585">
        <w:fldChar w:fldCharType="begin"/>
      </w:r>
      <w:r w:rsidR="00D5120B">
        <w:instrText xml:space="preserve"> SEQ Figure \* ARABIC </w:instrText>
      </w:r>
      <w:r w:rsidR="00FD7585">
        <w:fldChar w:fldCharType="separate"/>
      </w:r>
      <w:r w:rsidR="00842B4F">
        <w:rPr>
          <w:noProof/>
        </w:rPr>
        <w:t>40</w:t>
      </w:r>
      <w:r w:rsidR="00FD7585">
        <w:rPr>
          <w:noProof/>
        </w:rPr>
        <w:fldChar w:fldCharType="end"/>
      </w:r>
      <w:bookmarkEnd w:id="91"/>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the controls will consist of only a ‘Login’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797CC0" w:rsidRDefault="00797CC0" w:rsidP="00C863F7">
      <w:pPr>
        <w:pStyle w:val="Heading1"/>
      </w:pPr>
      <w:bookmarkStart w:id="92" w:name="_Ref353462448"/>
      <w:bookmarkStart w:id="93" w:name="_Ref353525609"/>
      <w:bookmarkStart w:id="94" w:name="_Toc5380229"/>
      <w:r>
        <w:t>QNumericEdit and QENumericEdit</w:t>
      </w:r>
      <w:bookmarkEnd w:id="92"/>
      <w:bookmarkEnd w:id="93"/>
      <w:bookmarkEnd w:id="94"/>
    </w:p>
    <w:p w:rsidR="00952054" w:rsidRPr="00952054" w:rsidRDefault="00952054" w:rsidP="00952054">
      <w:r>
        <w:t xml:space="preserve">QNumericEdit is a non-EPICS aware widget that allows </w:t>
      </w:r>
      <w:r w:rsidR="00CB03E0">
        <w:t xml:space="preserve">the </w:t>
      </w:r>
      <w:r>
        <w:t>editing of numerical values</w:t>
      </w:r>
      <w:r w:rsidR="00B44997">
        <w:t xml:space="preserve">. QENumericEdit </w:t>
      </w:r>
      <w:r w:rsidR="00CB03E0">
        <w:t>extends the functionality of the</w:t>
      </w:r>
      <w:r w:rsidR="00B44997">
        <w:t xml:space="preserve"> </w:t>
      </w:r>
      <w:r w:rsidR="009E2429">
        <w:t xml:space="preserve">QNumericEdit </w:t>
      </w:r>
      <w:r w:rsidR="00B44997">
        <w:t xml:space="preserve">widget </w:t>
      </w:r>
      <w:r w:rsidR="009E2429">
        <w:t>and provid</w:t>
      </w:r>
      <w:r w:rsidR="00B44997">
        <w:t>es</w:t>
      </w:r>
      <w:r w:rsidR="009E2429">
        <w:t xml:space="preserve"> EPICS-awareness via a single control Process Variable.</w:t>
      </w:r>
    </w:p>
    <w:p w:rsidR="00797CC0" w:rsidRDefault="00797CC0" w:rsidP="00C863F7">
      <w:pPr>
        <w:pStyle w:val="Heading2"/>
      </w:pPr>
      <w:bookmarkStart w:id="95" w:name="_Toc5380230"/>
      <w:r>
        <w:t>QNumericEdit</w:t>
      </w:r>
      <w:bookmarkEnd w:id="95"/>
    </w:p>
    <w:p w:rsidR="00723F97" w:rsidRDefault="00723F97" w:rsidP="00723F97">
      <w:r>
        <w:t>QNumericEdit</w:t>
      </w:r>
      <w:r w:rsidR="00DE70A5">
        <w:t xml:space="preserve"> extends the functionality of the QLineEdit widget, and</w:t>
      </w:r>
      <w:r>
        <w:t xml:space="preserve"> is somewhat like a spin box, save that the spin or increment/decrement value depends upon which character of the numerical field is highlighted.  </w:t>
      </w:r>
      <w:r w:rsidR="00A737C3">
        <w:t xml:space="preserve">This widget also </w:t>
      </w:r>
      <w:r>
        <w:t>supports the following functionality:</w:t>
      </w:r>
    </w:p>
    <w:p w:rsidR="00723F97" w:rsidRDefault="00723F97" w:rsidP="00723F97">
      <w:pPr>
        <w:pStyle w:val="ListParagraph"/>
        <w:numPr>
          <w:ilvl w:val="0"/>
          <w:numId w:val="86"/>
        </w:numPr>
      </w:pPr>
      <w:r>
        <w:t>Radix selection: 10 (default), 16, 8, 2</w:t>
      </w:r>
      <w:r w:rsidR="00A737C3">
        <w:t>;</w:t>
      </w:r>
    </w:p>
    <w:p w:rsidR="00723F97" w:rsidRDefault="00723F97" w:rsidP="00723F97">
      <w:pPr>
        <w:pStyle w:val="ListParagraph"/>
        <w:numPr>
          <w:ilvl w:val="0"/>
          <w:numId w:val="86"/>
        </w:numPr>
      </w:pPr>
      <w:r>
        <w:lastRenderedPageBreak/>
        <w:t xml:space="preserve">Optional “thousands” : comma (‘,’), underscore (‘_’) or space (‘ </w:t>
      </w:r>
      <w:r w:rsidR="00F50DDA">
        <w:t xml:space="preserve"> </w:t>
      </w:r>
      <w:r>
        <w:t>’)</w:t>
      </w:r>
      <w:r w:rsidR="00A737C3">
        <w:t>;</w:t>
      </w:r>
    </w:p>
    <w:p w:rsidR="00A737C3" w:rsidRDefault="00A737C3" w:rsidP="00723F97">
      <w:pPr>
        <w:pStyle w:val="ListParagraph"/>
        <w:numPr>
          <w:ilvl w:val="0"/>
          <w:numId w:val="86"/>
        </w:numPr>
      </w:pPr>
      <w:r>
        <w:t xml:space="preserve">Notation: Fixed point (default) </w:t>
      </w:r>
      <w:r w:rsidR="00BA1F67">
        <w:t>or</w:t>
      </w:r>
      <w:r>
        <w:t xml:space="preserve"> </w:t>
      </w:r>
      <w:r w:rsidR="00BA1F67">
        <w:t>scientific.</w:t>
      </w:r>
      <w:r w:rsidR="00BA1F67">
        <w:br/>
      </w:r>
      <w:r w:rsidR="00770191" w:rsidRPr="00770191">
        <w:rPr>
          <w:b/>
          <w:i/>
        </w:rPr>
        <w:t>Note:</w:t>
      </w:r>
      <w:r w:rsidR="00770191">
        <w:t xml:space="preserve"> on</w:t>
      </w:r>
      <w:r w:rsidR="00DE70A5">
        <w:t>ly decim</w:t>
      </w:r>
      <w:r w:rsidR="00BA1F67">
        <w:t>al radix allowed for scientific</w:t>
      </w:r>
      <w:r w:rsidR="00DE70A5">
        <w:t xml:space="preserve"> notation</w:t>
      </w:r>
      <w:r w:rsidR="00770191">
        <w:t>.</w:t>
      </w:r>
    </w:p>
    <w:p w:rsidR="00097CDC" w:rsidRPr="0097210C" w:rsidRDefault="00770191" w:rsidP="00097CDC">
      <w:r>
        <w:t>The Q</w:t>
      </w:r>
      <w:r w:rsidR="00097CDC">
        <w:t>NumericEdit widget provides the ability to modify the value of a single numeric</w:t>
      </w:r>
      <w:r w:rsidR="00B44997">
        <w:t>al value</w:t>
      </w:r>
      <w:r w:rsidR="00097CDC">
        <w:t>, either integer or floa</w:t>
      </w:r>
      <w:r w:rsidR="00B44997">
        <w:t>ting point</w:t>
      </w:r>
      <w:r w:rsidR="00097CDC">
        <w:t xml:space="preserve">. </w:t>
      </w:r>
      <w:r w:rsidR="00FD7585">
        <w:fldChar w:fldCharType="begin"/>
      </w:r>
      <w:r w:rsidR="00097CDC">
        <w:instrText xml:space="preserve"> REF _Ref353463946 \h </w:instrText>
      </w:r>
      <w:r w:rsidR="00FD7585">
        <w:fldChar w:fldCharType="separate"/>
      </w:r>
      <w:r w:rsidR="00842B4F">
        <w:t xml:space="preserve">Figure </w:t>
      </w:r>
      <w:r w:rsidR="00842B4F">
        <w:rPr>
          <w:noProof/>
        </w:rPr>
        <w:t>41</w:t>
      </w:r>
      <w:r w:rsidR="00FD7585">
        <w:fldChar w:fldCharType="end"/>
      </w:r>
      <w:r w:rsidR="00097CDC">
        <w:t xml:space="preserve"> shows examples of the widget in several configurations, and in each case the wi</w:t>
      </w:r>
      <w:r>
        <w:t>dget</w:t>
      </w:r>
      <w:r w:rsidR="00F50DDA">
        <w:t>s’</w:t>
      </w:r>
      <w:r>
        <w:t xml:space="preserve"> suffix values have been set to “ sec”</w:t>
      </w:r>
      <w:r w:rsidR="00097CDC">
        <w:t xml:space="preserve">. </w:t>
      </w:r>
    </w:p>
    <w:p w:rsidR="00097CDC" w:rsidRDefault="00097CDC" w:rsidP="00DE65C2">
      <w:pPr>
        <w:jc w:val="center"/>
      </w:pPr>
      <w:r>
        <w:rPr>
          <w:noProof/>
        </w:rPr>
        <w:drawing>
          <wp:inline distT="0" distB="0" distL="0" distR="0" wp14:anchorId="6A6B729D" wp14:editId="3718D0B8">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57"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96" w:name="_Ref353463946"/>
      <w:r>
        <w:t xml:space="preserve">Figure </w:t>
      </w:r>
      <w:r w:rsidR="00FD7585">
        <w:fldChar w:fldCharType="begin"/>
      </w:r>
      <w:r w:rsidR="00D5120B">
        <w:instrText xml:space="preserve"> SEQ Figure \* ARABIC </w:instrText>
      </w:r>
      <w:r w:rsidR="00FD7585">
        <w:fldChar w:fldCharType="separate"/>
      </w:r>
      <w:r w:rsidR="00842B4F">
        <w:rPr>
          <w:noProof/>
        </w:rPr>
        <w:t>41</w:t>
      </w:r>
      <w:r w:rsidR="00FD7585">
        <w:rPr>
          <w:noProof/>
        </w:rPr>
        <w:fldChar w:fldCharType="end"/>
      </w:r>
      <w:bookmarkEnd w:id="96"/>
      <w:r w:rsidR="00770191">
        <w:t xml:space="preserve"> Q</w:t>
      </w:r>
      <w:r>
        <w:t>NumericEdit examples</w:t>
      </w:r>
    </w:p>
    <w:p w:rsidR="00097CDC" w:rsidRDefault="00770191" w:rsidP="00097CDC">
      <w:r>
        <w:t>The first example shows a Q</w:t>
      </w:r>
      <w:r w:rsidR="00097CDC">
        <w:t>NumericEdit in its default configuration, and in appearance at le</w:t>
      </w:r>
      <w:r>
        <w:t>ast, looks very much like its Q</w:t>
      </w:r>
      <w:r w:rsidR="00097CDC">
        <w:t xml:space="preserve">LineEdit counterpart.  The second example shows the appearance with the separator property set to </w:t>
      </w:r>
      <w:r w:rsidR="007D468F">
        <w:t>"</w:t>
      </w:r>
      <w:r w:rsidR="00097CDC">
        <w:t>comma</w:t>
      </w:r>
      <w:r w:rsidR="007D468F">
        <w:t>"</w:t>
      </w:r>
      <w:r w:rsidR="00097CDC">
        <w:t>. The 3</w:t>
      </w:r>
      <w:r w:rsidR="00097CDC" w:rsidRPr="008441C0">
        <w:rPr>
          <w:vertAlign w:val="superscript"/>
        </w:rPr>
        <w:t>rd</w:t>
      </w:r>
      <w:r w:rsidR="00097CDC">
        <w:t>, 4</w:t>
      </w:r>
      <w:r w:rsidR="00097CDC" w:rsidRPr="008441C0">
        <w:rPr>
          <w:vertAlign w:val="superscript"/>
        </w:rPr>
        <w:t>th</w:t>
      </w:r>
      <w:r w:rsidR="00097CDC">
        <w:t xml:space="preserve"> and 5</w:t>
      </w:r>
      <w:r w:rsidR="00097CDC" w:rsidRPr="008441C0">
        <w:rPr>
          <w:vertAlign w:val="superscript"/>
        </w:rPr>
        <w:t>th</w:t>
      </w:r>
      <w:r w:rsidR="00097CDC">
        <w:t xml:space="preserve"> show the same with the radix property set to Hexadecimal, Octal and Binary respectively.  The widgets tool tip will be annotated accordingly.</w:t>
      </w:r>
    </w:p>
    <w:p w:rsidR="00097CDC" w:rsidRDefault="00770191" w:rsidP="00097CDC">
      <w:r>
        <w:t>Unlike Q</w:t>
      </w:r>
      <w:r w:rsidR="00097CDC">
        <w:t>LineEdit, the user may only enter valid radix digits and if a sign is present enter a plus/minus  (</w:t>
      </w:r>
      <w:r w:rsidR="007D468F">
        <w:t>"</w:t>
      </w:r>
      <w:r w:rsidR="00097CDC">
        <w:t>+</w:t>
      </w:r>
      <w:r w:rsidR="007D468F">
        <w:t>"</w:t>
      </w:r>
      <w:r w:rsidR="00097CDC">
        <w:t>, </w:t>
      </w:r>
      <w:r w:rsidR="007D468F">
        <w:t>"</w:t>
      </w:r>
      <w:r w:rsidR="00097CDC">
        <w:t>-</w:t>
      </w:r>
      <w:r w:rsidR="007D468F">
        <w:t>"</w:t>
      </w:r>
      <w:r w:rsidR="00097CDC">
        <w:t>) . A sign is displayed if and only if the allowed range of values encompasses negative values. The user may also the left and right key to navigate sideways to select a digit and use th</w:t>
      </w:r>
      <w:r>
        <w:t>e up and down keys to increment</w:t>
      </w:r>
      <w:r w:rsidR="00097CDC">
        <w:t xml:space="preserve">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6C3101" w:rsidRDefault="006C3101" w:rsidP="006C3101">
      <w:r>
        <w:t xml:space="preserve">The widget specific properties are shown </w:t>
      </w:r>
      <w:r w:rsidR="00DE70A5">
        <w:t>I</w:t>
      </w:r>
      <w:r>
        <w:t>n</w:t>
      </w:r>
      <w:r w:rsidR="00DE70A5">
        <w:t xml:space="preserve"> </w:t>
      </w:r>
      <w:r w:rsidR="00FD7585">
        <w:fldChar w:fldCharType="begin"/>
      </w:r>
      <w:r w:rsidR="00DE70A5">
        <w:instrText xml:space="preserve"> REF _Ref461289870 \h </w:instrText>
      </w:r>
      <w:r w:rsidR="00FD7585">
        <w:fldChar w:fldCharType="separate"/>
      </w:r>
      <w:r w:rsidR="00842B4F">
        <w:t xml:space="preserve">Figure </w:t>
      </w:r>
      <w:r w:rsidR="00842B4F">
        <w:rPr>
          <w:noProof/>
        </w:rPr>
        <w:t>42</w:t>
      </w:r>
      <w:r w:rsidR="00FD7585">
        <w:fldChar w:fldCharType="end"/>
      </w:r>
      <w:r>
        <w:t>.  These are described below:</w:t>
      </w:r>
    </w:p>
    <w:p w:rsidR="005E0824" w:rsidRDefault="006C3101" w:rsidP="005E0824">
      <w:pPr>
        <w:pStyle w:val="ListParagraph"/>
        <w:numPr>
          <w:ilvl w:val="0"/>
          <w:numId w:val="87"/>
        </w:numPr>
      </w:pPr>
      <w:r>
        <w:t xml:space="preserve">frame (default: true): when true the widget is displayed with a </w:t>
      </w:r>
      <w:r w:rsidR="00A12A64">
        <w:t>boarder;</w:t>
      </w:r>
    </w:p>
    <w:p w:rsidR="006C3101" w:rsidRDefault="006C3101" w:rsidP="006C3101">
      <w:pPr>
        <w:pStyle w:val="ListParagraph"/>
        <w:numPr>
          <w:ilvl w:val="0"/>
          <w:numId w:val="87"/>
        </w:numPr>
      </w:pPr>
      <w:r>
        <w:t>suffix (default: “”)</w:t>
      </w:r>
      <w:r w:rsidR="005E0824">
        <w:t>: fixed text appended</w:t>
      </w:r>
      <w:r>
        <w:t xml:space="preserve"> to the e</w:t>
      </w:r>
      <w:r w:rsidR="00A12A64">
        <w:t>nd of the numerical text;</w:t>
      </w:r>
    </w:p>
    <w:p w:rsidR="00A12A64" w:rsidRDefault="00A12A64" w:rsidP="006C3101">
      <w:pPr>
        <w:pStyle w:val="ListParagraph"/>
        <w:numPr>
          <w:ilvl w:val="0"/>
          <w:numId w:val="87"/>
        </w:numPr>
      </w:pPr>
      <w:r>
        <w:t>prefix(default: “”)</w:t>
      </w:r>
      <w:r w:rsidR="005E0824">
        <w:t>:</w:t>
      </w:r>
      <w:r>
        <w:t xml:space="preserve"> </w:t>
      </w:r>
      <w:r w:rsidR="005E0824">
        <w:t>fixed text prepended</w:t>
      </w:r>
      <w:r>
        <w:t xml:space="preserve"> to the </w:t>
      </w:r>
      <w:r w:rsidR="005E0824">
        <w:t>start</w:t>
      </w:r>
      <w:r>
        <w:t xml:space="preserve"> of the numerical text;</w:t>
      </w:r>
    </w:p>
    <w:p w:rsidR="005E0824" w:rsidRDefault="005E0824" w:rsidP="006C3101">
      <w:pPr>
        <w:pStyle w:val="ListParagraph"/>
        <w:numPr>
          <w:ilvl w:val="0"/>
          <w:numId w:val="87"/>
        </w:numPr>
      </w:pPr>
      <w:r>
        <w:t xml:space="preserve">alignment(default: </w:t>
      </w:r>
      <w:r w:rsidR="00F50DDA">
        <w:t>right, vertical centre): alignment applied to embedded</w:t>
      </w:r>
      <w:r>
        <w:t xml:space="preserve"> QLineEdit;</w:t>
      </w:r>
    </w:p>
    <w:p w:rsidR="005E0824" w:rsidRDefault="005E0824" w:rsidP="006C3101">
      <w:pPr>
        <w:pStyle w:val="ListParagraph"/>
        <w:numPr>
          <w:ilvl w:val="0"/>
          <w:numId w:val="87"/>
        </w:numPr>
      </w:pPr>
      <w:r>
        <w:lastRenderedPageBreak/>
        <w:t>notation (default Fixed): selects the notation used, fixed point or scientific;</w:t>
      </w:r>
    </w:p>
    <w:p w:rsidR="005E0824" w:rsidRDefault="005E0824" w:rsidP="006C3101">
      <w:pPr>
        <w:pStyle w:val="ListParagraph"/>
        <w:numPr>
          <w:ilvl w:val="0"/>
          <w:numId w:val="87"/>
        </w:numPr>
      </w:pPr>
      <w:r>
        <w:t xml:space="preserve">radix (default Decimal): allows the selection of display/editing radix. Unlike other widgets, this is restricted to just four </w:t>
      </w:r>
      <w:r w:rsidR="00DE70A5">
        <w:t xml:space="preserve">options: Decimal, Hexadecimal, </w:t>
      </w:r>
      <w:r w:rsidR="00F50DDA">
        <w:t>Octal or</w:t>
      </w:r>
      <w:r>
        <w:t>Binary.</w:t>
      </w:r>
      <w:r>
        <w:br/>
        <w:t>Note: the widget assumes tha</w:t>
      </w:r>
      <w:r w:rsidR="00B44997">
        <w:t xml:space="preserve">t the precision/leading zeros </w:t>
      </w:r>
      <w:r>
        <w:t xml:space="preserve"> are appropriate for the selected radix;</w:t>
      </w:r>
      <w:r w:rsidR="00F50DDA">
        <w:br/>
        <w:t>Note: Scientific</w:t>
      </w:r>
      <w:r w:rsidR="00D57199">
        <w:t xml:space="preserve"> notation and non-decimal radi</w:t>
      </w:r>
      <w:r w:rsidR="00F50DDA">
        <w:t>x selection</w:t>
      </w:r>
      <w:r w:rsidR="00D57199">
        <w:t>s</w:t>
      </w:r>
      <w:r w:rsidR="00F50DDA">
        <w:t xml:space="preserve"> are mutually exclusive.</w:t>
      </w:r>
    </w:p>
    <w:p w:rsidR="005E0824" w:rsidRDefault="005E0824" w:rsidP="006C3101">
      <w:pPr>
        <w:pStyle w:val="ListParagraph"/>
        <w:numPr>
          <w:ilvl w:val="0"/>
          <w:numId w:val="87"/>
        </w:numPr>
      </w:pPr>
      <w:r w:rsidRPr="000649C9">
        <w:t>separator</w:t>
      </w:r>
      <w:r>
        <w:t xml:space="preserve"> (default None): allows the use of a character to break up the </w:t>
      </w:r>
      <w:r w:rsidR="00E07D24">
        <w:t>textual representation of the numerical value</w:t>
      </w:r>
      <w:r>
        <w:t>. This may be one of None, Comma, Underscore or Space. For Decimal and Octal, this is between every third digits, whereas for Hexadecimal and Binary, this is every 4</w:t>
      </w:r>
      <w:r w:rsidRPr="005823FB">
        <w:rPr>
          <w:vertAlign w:val="superscript"/>
        </w:rPr>
        <w:t>th</w:t>
      </w:r>
      <w:r>
        <w:t xml:space="preserve"> digit;</w:t>
      </w:r>
    </w:p>
    <w:p w:rsidR="005E0824" w:rsidRDefault="005E0824" w:rsidP="006C3101">
      <w:pPr>
        <w:pStyle w:val="ListParagraph"/>
        <w:numPr>
          <w:ilvl w:val="0"/>
          <w:numId w:val="87"/>
        </w:numPr>
      </w:pPr>
      <w:r w:rsidRPr="000649C9">
        <w:t>leadingZeros</w:t>
      </w:r>
      <w:r>
        <w:t xml:space="preserve"> (default 3): specified the number of digits before the decimal point;</w:t>
      </w:r>
    </w:p>
    <w:p w:rsidR="0090376A" w:rsidRDefault="0090376A" w:rsidP="006C3101">
      <w:pPr>
        <w:pStyle w:val="ListParagraph"/>
        <w:numPr>
          <w:ilvl w:val="0"/>
          <w:numId w:val="87"/>
        </w:numPr>
      </w:pPr>
      <w:r w:rsidRPr="00836B27">
        <w:t>precision</w:t>
      </w:r>
      <w:r>
        <w:t xml:space="preserve"> (default 4): specifies the number digits after the decimal point for display and editing;</w:t>
      </w:r>
    </w:p>
    <w:p w:rsidR="0090376A" w:rsidRDefault="0090376A" w:rsidP="006C3101">
      <w:pPr>
        <w:pStyle w:val="ListParagraph"/>
        <w:numPr>
          <w:ilvl w:val="0"/>
          <w:numId w:val="87"/>
        </w:numPr>
      </w:pPr>
      <w:r>
        <w:t>minimum:  specifies the minimum value allowed to be entered;</w:t>
      </w:r>
    </w:p>
    <w:p w:rsidR="0090376A" w:rsidRDefault="0090376A" w:rsidP="006C3101">
      <w:pPr>
        <w:pStyle w:val="ListParagraph"/>
        <w:numPr>
          <w:ilvl w:val="0"/>
          <w:numId w:val="87"/>
        </w:numPr>
      </w:pPr>
      <w:r>
        <w:t>maximum:  specifies the maximum value allowed to be entered; and</w:t>
      </w:r>
    </w:p>
    <w:p w:rsidR="0090376A" w:rsidRDefault="0090376A" w:rsidP="006C3101">
      <w:pPr>
        <w:pStyle w:val="ListParagraph"/>
        <w:numPr>
          <w:ilvl w:val="0"/>
          <w:numId w:val="87"/>
        </w:numPr>
      </w:pPr>
      <w:r>
        <w:t>value: specified the current value.</w:t>
      </w:r>
    </w:p>
    <w:p w:rsidR="006C3101" w:rsidRDefault="00065BE3" w:rsidP="00097CDC">
      <w:r>
        <w:rPr>
          <w:noProof/>
        </w:rPr>
        <w:drawing>
          <wp:inline distT="0" distB="0" distL="0" distR="0" wp14:anchorId="4E0BFAF5" wp14:editId="3CA77A39">
            <wp:extent cx="5176044" cy="3108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NumericEdit_propertie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77685" cy="3109946"/>
                    </a:xfrm>
                    <a:prstGeom prst="rect">
                      <a:avLst/>
                    </a:prstGeom>
                  </pic:spPr>
                </pic:pic>
              </a:graphicData>
            </a:graphic>
          </wp:inline>
        </w:drawing>
      </w:r>
    </w:p>
    <w:p w:rsidR="0018262E" w:rsidRDefault="0018262E" w:rsidP="0018262E">
      <w:pPr>
        <w:pStyle w:val="Caption"/>
        <w:jc w:val="center"/>
      </w:pPr>
      <w:bookmarkStart w:id="97" w:name="_Ref461289870"/>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842B4F">
        <w:rPr>
          <w:noProof/>
        </w:rPr>
        <w:t>42</w:t>
      </w:r>
      <w:r w:rsidR="00E74F9C">
        <w:rPr>
          <w:noProof/>
        </w:rPr>
        <w:fldChar w:fldCharType="end"/>
      </w:r>
      <w:bookmarkEnd w:id="97"/>
      <w:r>
        <w:t xml:space="preserve"> QNumericEdit properties</w:t>
      </w:r>
    </w:p>
    <w:p w:rsidR="00770191" w:rsidRDefault="00770191" w:rsidP="00C863F7">
      <w:pPr>
        <w:pStyle w:val="Heading2"/>
      </w:pPr>
      <w:bookmarkStart w:id="98" w:name="_Toc5380231"/>
      <w:r>
        <w:t>QENumericEdit</w:t>
      </w:r>
      <w:bookmarkEnd w:id="98"/>
    </w:p>
    <w:p w:rsidR="00BB0339" w:rsidRPr="00BB0339" w:rsidRDefault="00BB0339" w:rsidP="00BB0339">
      <w:r>
        <w:t>QENumericEdit is derived directl</w:t>
      </w:r>
      <w:r w:rsidR="00E07D24">
        <w:t>y from QEAbstractWidget and thus</w:t>
      </w:r>
      <w:r>
        <w:t xml:space="preserve"> inherits many stan</w:t>
      </w:r>
      <w:r w:rsidR="00A059D4">
        <w:t>dard properties</w:t>
      </w:r>
      <w:r w:rsidR="00E07D24">
        <w:t xml:space="preserve"> used by QEWidgets</w:t>
      </w:r>
      <w:r w:rsidR="00A059D4">
        <w:t xml:space="preserve">, and includes an </w:t>
      </w:r>
      <w:r>
        <w:t>embedded QNumericEdit widgets in order to provide the numerical editing capability (recall Qt only allows direct inheritance from one QObject/QWidget</w:t>
      </w:r>
      <w:r w:rsidR="00E07D24">
        <w:t xml:space="preserve"> only</w:t>
      </w:r>
      <w:r>
        <w:t>).</w:t>
      </w:r>
    </w:p>
    <w:p w:rsidR="00097CDC" w:rsidRDefault="00097CDC" w:rsidP="00097CDC">
      <w:r>
        <w:t xml:space="preserve">Like the </w:t>
      </w:r>
      <w:r w:rsidR="00FD7585">
        <w:fldChar w:fldCharType="begin"/>
      </w:r>
      <w:r>
        <w:instrText xml:space="preserve"> REF _Ref353526166 \h </w:instrText>
      </w:r>
      <w:r w:rsidR="00FD7585">
        <w:fldChar w:fldCharType="separate"/>
      </w:r>
      <w:r w:rsidR="00842B4F">
        <w:t>QELineEdit</w:t>
      </w:r>
      <w:r w:rsidR="00FD7585">
        <w:fldChar w:fldCharType="end"/>
      </w:r>
      <w:r>
        <w:t xml:space="preserve"> widget, the subscribe, </w:t>
      </w:r>
      <w:r w:rsidRPr="006B2557">
        <w:t>writeOnLoseFocus</w:t>
      </w:r>
      <w:r>
        <w:t xml:space="preserve">, </w:t>
      </w:r>
      <w:r w:rsidRPr="006B2557">
        <w:t>writeOnEnter</w:t>
      </w:r>
      <w:r>
        <w:t xml:space="preserve">, </w:t>
      </w:r>
      <w:r w:rsidRPr="006B2557">
        <w:t>writeOnFinish</w:t>
      </w:r>
      <w:r w:rsidR="00C61E18">
        <w:t>,</w:t>
      </w:r>
      <w:r>
        <w:t xml:space="preserve"> </w:t>
      </w:r>
      <w:r w:rsidRPr="006B2557">
        <w:t>confirmWrite</w:t>
      </w:r>
      <w:r w:rsidR="00C61E18">
        <w:t xml:space="preserve"> and allowFocusUpdate </w:t>
      </w:r>
      <w:r>
        <w:t xml:space="preserve"> properties modify the behaviour is exactly the same manor. The widget specific properties are shown in </w:t>
      </w:r>
      <w:r w:rsidR="00FD7585">
        <w:fldChar w:fldCharType="begin"/>
      </w:r>
      <w:r>
        <w:instrText xml:space="preserve"> REF _Ref353465499 \h </w:instrText>
      </w:r>
      <w:r w:rsidR="00FD7585">
        <w:fldChar w:fldCharType="separate"/>
      </w:r>
      <w:r w:rsidR="00842B4F">
        <w:t xml:space="preserve">Figure </w:t>
      </w:r>
      <w:r w:rsidR="00842B4F">
        <w:rPr>
          <w:noProof/>
        </w:rPr>
        <w:t>43</w:t>
      </w:r>
      <w:r w:rsidR="00FD7585">
        <w:fldChar w:fldCharType="end"/>
      </w:r>
      <w:r>
        <w:t>. The</w:t>
      </w:r>
      <w:r w:rsidR="00A059D4">
        <w:t xml:space="preserve"> additional properties</w:t>
      </w:r>
      <w:r w:rsidR="00981905">
        <w:t>, in addition to those provided by QNumericEdit,</w:t>
      </w:r>
      <w:r>
        <w:t xml:space="preserve"> are described below:</w:t>
      </w:r>
    </w:p>
    <w:p w:rsidR="00097CDC" w:rsidRDefault="00097CDC" w:rsidP="00097CDC">
      <w:pPr>
        <w:pStyle w:val="ListParagraph"/>
        <w:numPr>
          <w:ilvl w:val="0"/>
          <w:numId w:val="26"/>
        </w:numPr>
        <w:ind w:left="714" w:hanging="357"/>
        <w:contextualSpacing w:val="0"/>
      </w:pPr>
      <w:r w:rsidRPr="00836B27">
        <w:lastRenderedPageBreak/>
        <w:t>autoScale</w:t>
      </w:r>
      <w:r>
        <w:t xml:space="preserve"> (default true): when true the number of leading zeros, precision, minimum and maximum values will be determined from the PV’s associated meta</w:t>
      </w:r>
      <w:r w:rsidR="00981905">
        <w:t xml:space="preserve"> values</w:t>
      </w:r>
      <w:r>
        <w:t xml:space="preserve">. When false (or when not connected), the </w:t>
      </w:r>
      <w:r w:rsidRPr="00836B27">
        <w:t>precision, leadingZeros</w:t>
      </w:r>
      <w:r w:rsidR="00981905">
        <w:t>, minimum and maximum property values</w:t>
      </w:r>
      <w:r w:rsidRPr="00836B27">
        <w:t xml:space="preserve"> are used</w:t>
      </w:r>
      <w:r>
        <w:t>;</w:t>
      </w:r>
      <w:r w:rsidR="00B44997">
        <w:t xml:space="preserve"> and</w:t>
      </w:r>
    </w:p>
    <w:p w:rsidR="00B44997" w:rsidRDefault="00097CDC" w:rsidP="00B44997">
      <w:pPr>
        <w:pStyle w:val="ListParagraph"/>
        <w:numPr>
          <w:ilvl w:val="0"/>
          <w:numId w:val="26"/>
        </w:numPr>
        <w:ind w:left="714" w:hanging="357"/>
        <w:contextualSpacing w:val="0"/>
      </w:pPr>
      <w:r w:rsidRPr="000649C9">
        <w:t>addUnits</w:t>
      </w:r>
      <w:r>
        <w:t xml:space="preserve"> (default true):  the widget displays includes any engineering units</w:t>
      </w:r>
      <w:r w:rsidR="00B44997">
        <w:t>.</w:t>
      </w:r>
    </w:p>
    <w:p w:rsidR="00A059D4" w:rsidRDefault="00097CDC" w:rsidP="00097CDC">
      <w:r>
        <w:t xml:space="preserve">Note: the widget </w:t>
      </w:r>
      <w:r w:rsidR="00B44997">
        <w:t>ensures consistency</w:t>
      </w:r>
      <w:r>
        <w:t xml:space="preserve">.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r w:rsidR="00A059D4">
        <w:t>.</w:t>
      </w:r>
    </w:p>
    <w:p w:rsidR="00A059D4" w:rsidRDefault="00A059D4" w:rsidP="00097CDC"/>
    <w:p w:rsidR="00097CDC" w:rsidRDefault="00A059D4" w:rsidP="00A059D4">
      <w:pPr>
        <w:jc w:val="center"/>
      </w:pPr>
      <w:r>
        <w:rPr>
          <w:noProof/>
        </w:rPr>
        <w:lastRenderedPageBreak/>
        <w:drawing>
          <wp:inline distT="0" distB="0" distL="0" distR="0" wp14:anchorId="0008A1CC" wp14:editId="6633AE5A">
            <wp:extent cx="4293848" cy="7658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96475" cy="7662786"/>
                    </a:xfrm>
                    <a:prstGeom prst="rect">
                      <a:avLst/>
                    </a:prstGeom>
                  </pic:spPr>
                </pic:pic>
              </a:graphicData>
            </a:graphic>
          </wp:inline>
        </w:drawing>
      </w:r>
      <w:r w:rsidR="00097CDC">
        <w:t>.</w:t>
      </w:r>
    </w:p>
    <w:p w:rsidR="00097CDC" w:rsidRDefault="00097CDC" w:rsidP="00A059D4">
      <w:pPr>
        <w:pStyle w:val="Caption"/>
        <w:jc w:val="center"/>
      </w:pPr>
      <w:bookmarkStart w:id="99" w:name="_Ref353465499"/>
      <w:r>
        <w:t xml:space="preserve">Figure </w:t>
      </w:r>
      <w:r w:rsidR="00FD7585">
        <w:fldChar w:fldCharType="begin"/>
      </w:r>
      <w:r w:rsidR="00D5120B">
        <w:instrText xml:space="preserve"> SEQ Figure \* ARABIC </w:instrText>
      </w:r>
      <w:r w:rsidR="00FD7585">
        <w:fldChar w:fldCharType="separate"/>
      </w:r>
      <w:r w:rsidR="00842B4F">
        <w:rPr>
          <w:noProof/>
        </w:rPr>
        <w:t>43</w:t>
      </w:r>
      <w:r w:rsidR="00FD7585">
        <w:rPr>
          <w:noProof/>
        </w:rPr>
        <w:fldChar w:fldCharType="end"/>
      </w:r>
      <w:bookmarkEnd w:id="99"/>
      <w:r>
        <w:t xml:space="preserve"> QENumericEdit properties</w:t>
      </w:r>
    </w:p>
    <w:p w:rsidR="00097CDC" w:rsidRPr="00027E78" w:rsidRDefault="00097CDC" w:rsidP="00A059D4">
      <w:pPr>
        <w:jc w:val="center"/>
      </w:pPr>
    </w:p>
    <w:p w:rsidR="00D40BF2" w:rsidRDefault="00D40BF2" w:rsidP="00C863F7">
      <w:pPr>
        <w:pStyle w:val="Heading1"/>
      </w:pPr>
      <w:bookmarkStart w:id="100" w:name="_Toc5380232"/>
      <w:r>
        <w:lastRenderedPageBreak/>
        <w:t>QEPeriodic</w:t>
      </w:r>
      <w:bookmarkEnd w:id="100"/>
    </w:p>
    <w:p w:rsidR="00B30F80" w:rsidRDefault="00D40BF2" w:rsidP="002943AE">
      <w:r>
        <w:t>The QEPeriodic widget is used to associate variable values with elements and allow a user to read or write values by element selection.</w:t>
      </w:r>
    </w:p>
    <w:p w:rsidR="00D40BF2" w:rsidRDefault="00B30F80" w:rsidP="002943AE">
      <w:r>
        <w:t>Alternatively, the QEPeriodic widget can be used independently of EPICS variables, using signals and slots to set an element, or to obtain a user selection of an element. Note, most of the following description explains the QEPeriodic widget’s interaction when EPICS variables are defined.</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14:anchorId="67B4A915" wp14:editId="18C771CF">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60"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101" w:name="_Ref361662977"/>
      <w:r>
        <w:t xml:space="preserve">Figure </w:t>
      </w:r>
      <w:r w:rsidR="00FD7585">
        <w:fldChar w:fldCharType="begin"/>
      </w:r>
      <w:r w:rsidR="00D5120B">
        <w:instrText xml:space="preserve"> SEQ Figure \* ARABIC </w:instrText>
      </w:r>
      <w:r w:rsidR="00FD7585">
        <w:fldChar w:fldCharType="separate"/>
      </w:r>
      <w:r w:rsidR="00842B4F">
        <w:rPr>
          <w:noProof/>
        </w:rPr>
        <w:t>44</w:t>
      </w:r>
      <w:r w:rsidR="00FD7585">
        <w:rPr>
          <w:noProof/>
        </w:rPr>
        <w:fldChar w:fldCharType="end"/>
      </w:r>
      <w:bookmarkEnd w:id="101"/>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FD7585">
        <w:rPr>
          <w:lang w:val="en-US"/>
        </w:rPr>
        <w:fldChar w:fldCharType="begin"/>
      </w:r>
      <w:r>
        <w:rPr>
          <w:lang w:val="en-US"/>
        </w:rPr>
        <w:instrText xml:space="preserve"> REF _Ref361659781 \h </w:instrText>
      </w:r>
      <w:r w:rsidR="00FD7585">
        <w:rPr>
          <w:lang w:val="en-US"/>
        </w:rPr>
      </w:r>
      <w:r w:rsidR="00FD7585">
        <w:rPr>
          <w:lang w:val="en-US"/>
        </w:rPr>
        <w:fldChar w:fldCharType="separate"/>
      </w:r>
      <w:r w:rsidR="00842B4F">
        <w:t xml:space="preserve">Figure </w:t>
      </w:r>
      <w:r w:rsidR="00842B4F">
        <w:rPr>
          <w:noProof/>
        </w:rPr>
        <w:t>45</w:t>
      </w:r>
      <w:r w:rsidR="00FD7585">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lastRenderedPageBreak/>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FD7585">
        <w:fldChar w:fldCharType="begin"/>
      </w:r>
      <w:r>
        <w:instrText xml:space="preserve"> REF _Ref361659794 \h </w:instrText>
      </w:r>
      <w:r w:rsidR="00FD7585">
        <w:fldChar w:fldCharType="separate"/>
      </w:r>
      <w:r w:rsidR="00842B4F">
        <w:t xml:space="preserve">Figure </w:t>
      </w:r>
      <w:r w:rsidR="00842B4F">
        <w:rPr>
          <w:noProof/>
        </w:rPr>
        <w:t>46</w:t>
      </w:r>
      <w:r w:rsidR="00FD7585">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drawing>
          <wp:inline distT="0" distB="0" distL="0" distR="0" wp14:anchorId="3665CA3F" wp14:editId="7A0CA7A1">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61"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102" w:name="_Ref361659781"/>
      <w:r>
        <w:t xml:space="preserve">Figure </w:t>
      </w:r>
      <w:r w:rsidR="00FD7585">
        <w:fldChar w:fldCharType="begin"/>
      </w:r>
      <w:r w:rsidR="00EE3127">
        <w:instrText xml:space="preserve"> SEQ Figure \* ARABIC </w:instrText>
      </w:r>
      <w:r w:rsidR="00FD7585">
        <w:fldChar w:fldCharType="separate"/>
      </w:r>
      <w:r w:rsidR="00842B4F">
        <w:rPr>
          <w:noProof/>
        </w:rPr>
        <w:t>45</w:t>
      </w:r>
      <w:r w:rsidR="00FD7585">
        <w:fldChar w:fldCharType="end"/>
      </w:r>
      <w:bookmarkEnd w:id="102"/>
      <w:r>
        <w:t xml:space="preserve"> QEPeriodic widget used to represent variables by element in a read only mode.</w:t>
      </w:r>
    </w:p>
    <w:p w:rsidR="00D40BF2" w:rsidRDefault="00D40BF2" w:rsidP="00DE65C2">
      <w:pPr>
        <w:jc w:val="center"/>
      </w:pPr>
      <w:r>
        <w:rPr>
          <w:noProof/>
        </w:rPr>
        <w:drawing>
          <wp:inline distT="0" distB="0" distL="0" distR="0" wp14:anchorId="5287B609" wp14:editId="3B5F5C8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62"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103" w:name="_Ref361659794"/>
      <w:r>
        <w:t xml:space="preserve">Figure </w:t>
      </w:r>
      <w:r w:rsidR="00FD7585">
        <w:fldChar w:fldCharType="begin"/>
      </w:r>
      <w:r w:rsidR="00D5120B">
        <w:instrText xml:space="preserve"> SEQ Figure \* ARABIC </w:instrText>
      </w:r>
      <w:r w:rsidR="00FD7585">
        <w:fldChar w:fldCharType="separate"/>
      </w:r>
      <w:r w:rsidR="00842B4F">
        <w:rPr>
          <w:noProof/>
        </w:rPr>
        <w:t>46</w:t>
      </w:r>
      <w:r w:rsidR="00FD7585">
        <w:rPr>
          <w:noProof/>
        </w:rPr>
        <w:fldChar w:fldCharType="end"/>
      </w:r>
      <w:bookmarkEnd w:id="103"/>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lastRenderedPageBreak/>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w:t>
      </w:r>
      <w:r w:rsidR="00FB7288">
        <w:t>.</w:t>
      </w:r>
      <w:r>
        <w:t xml:space="preserve"> With these associations in place a user can view or write to variables by element reference.</w:t>
      </w:r>
    </w:p>
    <w:p w:rsidR="00FB7288" w:rsidRDefault="00FB7288" w:rsidP="00FB7288">
      <w:r>
        <w:t>When configured to match an element by comparing the variable values to arbitrary values for each element (which is the default), these arbitrary values can be defined at design time and stored within the QEPeriodic widget, or in a file referenced by the widget. The three relevant properties are:</w:t>
      </w:r>
    </w:p>
    <w:p w:rsidR="00FB7288" w:rsidRDefault="00FB7288" w:rsidP="00FB7288">
      <w:pPr>
        <w:pStyle w:val="ListParagraph"/>
        <w:numPr>
          <w:ilvl w:val="0"/>
          <w:numId w:val="46"/>
        </w:numPr>
      </w:pPr>
      <w:r>
        <w:t>userInfo</w:t>
      </w:r>
      <w:r>
        <w:tab/>
        <w:t>An XML string defining these values.</w:t>
      </w:r>
    </w:p>
    <w:p w:rsidR="00FB7288" w:rsidRDefault="00FB7288" w:rsidP="00FB7288">
      <w:pPr>
        <w:pStyle w:val="ListParagraph"/>
        <w:numPr>
          <w:ilvl w:val="0"/>
          <w:numId w:val="46"/>
        </w:numPr>
      </w:pPr>
      <w:r>
        <w:t>userInfoFile</w:t>
      </w:r>
      <w:r>
        <w:tab/>
        <w:t>A file name of a file containing XML defining these values.</w:t>
      </w:r>
    </w:p>
    <w:p w:rsidR="00FB7288" w:rsidRDefault="00FB7288" w:rsidP="00FB7288">
      <w:pPr>
        <w:pStyle w:val="ListParagraph"/>
        <w:numPr>
          <w:ilvl w:val="0"/>
          <w:numId w:val="46"/>
        </w:numPr>
      </w:pPr>
      <w:r>
        <w:t>userInfoSourceOption</w:t>
      </w:r>
      <w:r>
        <w:tab/>
        <w:t>If ‘</w:t>
      </w:r>
      <w:r w:rsidRPr="00F32E99">
        <w:t>userInfoSourceText</w:t>
      </w:r>
      <w:r>
        <w:t>’ then the ‘userInfo’ property is used to define the values. If ‘</w:t>
      </w:r>
      <w:r w:rsidRPr="00F32E99">
        <w:t>userInfoSourceFile</w:t>
      </w:r>
      <w:r>
        <w:t>’ then the XML in file specified is used to specify the values.</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FB7288" w:rsidP="00240C07">
      <w:r>
        <w:t xml:space="preserve">While the ‘userInfo’ property, or the contents of the file specified by the ‘userInfoFile’ property, may be edited directly, it is easier to use the User Info editor shown </w:t>
      </w:r>
      <w:r w:rsidR="00D40BF2">
        <w:t xml:space="preserve">in </w:t>
      </w:r>
      <w:r w:rsidR="00FD7585">
        <w:fldChar w:fldCharType="begin"/>
      </w:r>
      <w:r w:rsidR="00D40BF2">
        <w:instrText xml:space="preserve"> REF _Ref361664545 \h </w:instrText>
      </w:r>
      <w:r w:rsidR="00FD7585">
        <w:fldChar w:fldCharType="separate"/>
      </w:r>
      <w:r w:rsidR="00842B4F">
        <w:t xml:space="preserve">Figure </w:t>
      </w:r>
      <w:r w:rsidR="00842B4F">
        <w:rPr>
          <w:noProof/>
        </w:rPr>
        <w:t>47</w:t>
      </w:r>
      <w:r w:rsidR="00FD7585">
        <w:fldChar w:fldCharType="end"/>
      </w:r>
      <w:r w:rsidR="00D40BF2">
        <w:t>. This edit</w:t>
      </w:r>
      <w:r>
        <w:t>o</w:t>
      </w:r>
      <w:r w:rsidR="00D40BF2">
        <w:t>r may be invoked by right clicking on the QEPeriodic widget in ‘Designer’ and selecting ‘Edit User Info...’.</w:t>
      </w:r>
      <w:r w:rsidR="00FD7585">
        <w:fldChar w:fldCharType="begin"/>
      </w:r>
      <w:r w:rsidR="00D40BF2">
        <w:instrText xml:space="preserve"> REF _Ref361663705 \h </w:instrText>
      </w:r>
      <w:r w:rsidR="00FD7585">
        <w:fldChar w:fldCharType="separate"/>
      </w:r>
      <w:r w:rsidR="00842B4F">
        <w:t xml:space="preserve">Figure </w:t>
      </w:r>
      <w:r w:rsidR="00842B4F">
        <w:rPr>
          <w:noProof/>
        </w:rPr>
        <w:t>48</w:t>
      </w:r>
      <w:r w:rsidR="00FD7585">
        <w:fldChar w:fldCharType="end"/>
      </w:r>
      <w:r w:rsidR="00D40BF2">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r>
        <w:t>.</w:t>
      </w:r>
      <w:r w:rsidRPr="00FB7288">
        <w:t xml:space="preserve"> </w:t>
      </w:r>
      <w:r>
        <w:t xml:space="preserve">When the editor is closed, the ‘userInfo’ property is updated if the ‘userInfoSourceOption’ property is set to </w:t>
      </w:r>
      <w:r>
        <w:lastRenderedPageBreak/>
        <w:t>‘</w:t>
      </w:r>
      <w:r w:rsidRPr="00F32E99">
        <w:t>userInfoSourceText</w:t>
      </w:r>
      <w:r>
        <w:t>’ or the contents of the file specified by the ‘userInfoFile’ property is updated if the ‘userInfoSourceOption’ property is set to ‘userInfoSourceFile’. Note, the file will not be created if it does not exist.</w:t>
      </w:r>
    </w:p>
    <w:p w:rsidR="00D40BF2" w:rsidRPr="00822FDE" w:rsidRDefault="00D40BF2" w:rsidP="00240C07">
      <w:r>
        <w:t xml:space="preserve">As well as defining the values associated with the element, some text may also be defined which will be emitted by the dbElementChanged </w:t>
      </w:r>
      <w:r w:rsidR="00E76656">
        <w:t xml:space="preserve">and </w:t>
      </w:r>
      <w:r w:rsidR="00E76656" w:rsidRPr="00E76656">
        <w:t>dbAtomicNumberChanged</w:t>
      </w:r>
      <w:r w:rsidR="00E76656">
        <w:t xml:space="preserve"> </w:t>
      </w:r>
      <w:r>
        <w:t>signal</w:t>
      </w:r>
      <w:r w:rsidR="00E76656">
        <w:t>s</w:t>
      </w:r>
      <w:r>
        <w:t xml:space="preserve"> when the read-back label updates. This may be, for example, connected to a standard QLabel setText slot as shown in </w:t>
      </w:r>
      <w:r w:rsidR="00FD7585">
        <w:fldChar w:fldCharType="begin"/>
      </w:r>
      <w:r>
        <w:instrText xml:space="preserve"> REF _Ref361662977 \h </w:instrText>
      </w:r>
      <w:r w:rsidR="00FD7585">
        <w:fldChar w:fldCharType="separate"/>
      </w:r>
      <w:r w:rsidR="00842B4F">
        <w:t xml:space="preserve">Figure </w:t>
      </w:r>
      <w:r w:rsidR="00842B4F">
        <w:rPr>
          <w:noProof/>
        </w:rPr>
        <w:t>44</w:t>
      </w:r>
      <w:r w:rsidR="00FD7585">
        <w:fldChar w:fldCharType="end"/>
      </w:r>
      <w:r>
        <w:t>.</w:t>
      </w:r>
    </w:p>
    <w:p w:rsidR="00D40BF2" w:rsidRDefault="00D40BF2" w:rsidP="00DE65C2">
      <w:pPr>
        <w:jc w:val="center"/>
      </w:pPr>
      <w:r>
        <w:rPr>
          <w:noProof/>
        </w:rPr>
        <w:drawing>
          <wp:inline distT="0" distB="0" distL="0" distR="0" wp14:anchorId="546C5D2F" wp14:editId="5C3FC73D">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63"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104" w:name="_Ref361664545"/>
      <w:r>
        <w:t xml:space="preserve">Figure </w:t>
      </w:r>
      <w:r w:rsidR="00FD7585">
        <w:fldChar w:fldCharType="begin"/>
      </w:r>
      <w:r w:rsidR="00D5120B">
        <w:instrText xml:space="preserve"> SEQ Figure \* ARABIC </w:instrText>
      </w:r>
      <w:r w:rsidR="00FD7585">
        <w:fldChar w:fldCharType="separate"/>
      </w:r>
      <w:r w:rsidR="00842B4F">
        <w:rPr>
          <w:noProof/>
        </w:rPr>
        <w:t>47</w:t>
      </w:r>
      <w:r w:rsidR="00FD7585">
        <w:rPr>
          <w:noProof/>
        </w:rPr>
        <w:fldChar w:fldCharType="end"/>
      </w:r>
      <w:bookmarkEnd w:id="104"/>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14:anchorId="15CB4FF8" wp14:editId="33C7AAA5">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64"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105" w:name="_Ref361663705"/>
      <w:r>
        <w:t xml:space="preserve">Figure </w:t>
      </w:r>
      <w:r w:rsidR="00FD7585">
        <w:fldChar w:fldCharType="begin"/>
      </w:r>
      <w:r w:rsidR="00D5120B">
        <w:instrText xml:space="preserve"> SEQ Figure \* ARABIC </w:instrText>
      </w:r>
      <w:r w:rsidR="00FD7585">
        <w:fldChar w:fldCharType="separate"/>
      </w:r>
      <w:r w:rsidR="00842B4F">
        <w:rPr>
          <w:noProof/>
        </w:rPr>
        <w:t>48</w:t>
      </w:r>
      <w:r w:rsidR="00FD7585">
        <w:rPr>
          <w:noProof/>
        </w:rPr>
        <w:fldChar w:fldCharType="end"/>
      </w:r>
      <w:bookmarkEnd w:id="105"/>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B30F80" w:rsidP="0058246A">
      <w:r>
        <w:lastRenderedPageBreak/>
        <w:t>The following signals and slots allow for use without EPICS variables defined. (Note, the signals and slots still function even if EPICS variables defined)</w:t>
      </w:r>
    </w:p>
    <w:p w:rsidR="00B30F80" w:rsidRDefault="00B30F80" w:rsidP="00AD08B6">
      <w:pPr>
        <w:pStyle w:val="ListParagraph"/>
        <w:numPr>
          <w:ilvl w:val="0"/>
          <w:numId w:val="79"/>
        </w:numPr>
      </w:pPr>
      <w:r>
        <w:t>Slot:</w:t>
      </w:r>
      <w:r>
        <w:tab/>
      </w:r>
      <w:r w:rsidRPr="00B30F80">
        <w:t>setElement(</w:t>
      </w:r>
      <w:r>
        <w:t xml:space="preserve"> QString symbol )</w:t>
      </w:r>
      <w:r w:rsidR="00E76656">
        <w:br/>
        <w:t xml:space="preserve">              setAtomicNumber( const int atomicNumber )</w:t>
      </w:r>
    </w:p>
    <w:p w:rsidR="00B30F80" w:rsidRDefault="00B30F80" w:rsidP="00AD08B6">
      <w:pPr>
        <w:pStyle w:val="ListParagraph"/>
        <w:numPr>
          <w:ilvl w:val="0"/>
          <w:numId w:val="79"/>
        </w:numPr>
      </w:pPr>
      <w:r>
        <w:t>Signal:</w:t>
      </w:r>
      <w:r>
        <w:tab/>
        <w:t>userElementChanged(</w:t>
      </w:r>
      <w:r w:rsidRPr="00B30F80">
        <w:t xml:space="preserve"> const QString&amp; symbol</w:t>
      </w:r>
      <w:r>
        <w:t xml:space="preserve"> )</w:t>
      </w:r>
      <w:r w:rsidR="0053149C">
        <w:br/>
        <w:t xml:space="preserve">              user</w:t>
      </w:r>
      <w:r w:rsidR="00DC0866">
        <w:t>AtomicNumberChanged( const</w:t>
      </w:r>
      <w:r w:rsidR="00E76656">
        <w:t xml:space="preserve"> </w:t>
      </w:r>
      <w:r w:rsidR="00DC0866">
        <w:t>int atomicNumber )</w:t>
      </w:r>
    </w:p>
    <w:p w:rsidR="00B30F80" w:rsidRDefault="00B30F80" w:rsidP="00B30F80">
      <w:r>
        <w:t xml:space="preserve">Note, </w:t>
      </w:r>
      <w:r w:rsidR="00AD08B6">
        <w:t xml:space="preserve">the </w:t>
      </w:r>
      <w:r>
        <w:t xml:space="preserve">userElementChanged() </w:t>
      </w:r>
      <w:r w:rsidR="00DC0866">
        <w:t xml:space="preserve">and </w:t>
      </w:r>
      <w:r>
        <w:t>signal</w:t>
      </w:r>
      <w:r w:rsidR="00DC0866">
        <w:t>s</w:t>
      </w:r>
      <w:r>
        <w:t xml:space="preserve"> </w:t>
      </w:r>
      <w:r w:rsidR="00DC0866">
        <w:t xml:space="preserve">userAtomicNumberChanged() </w:t>
      </w:r>
      <w:r>
        <w:t xml:space="preserve">will be emitted </w:t>
      </w:r>
      <w:r w:rsidR="00DC0866">
        <w:t xml:space="preserve">as </w:t>
      </w:r>
      <w:r>
        <w:t>user select</w:t>
      </w:r>
      <w:r w:rsidR="00C92007">
        <w:t>s an element</w:t>
      </w:r>
      <w:r>
        <w:t xml:space="preserve">. This differs from the </w:t>
      </w:r>
      <w:r w:rsidRPr="00B30F80">
        <w:t>dbElementChanged</w:t>
      </w:r>
      <w:r>
        <w:t xml:space="preserve">() </w:t>
      </w:r>
      <w:r w:rsidR="00DC0866">
        <w:t xml:space="preserve">and </w:t>
      </w:r>
      <w:r w:rsidR="00DC0866" w:rsidRPr="00DC0866">
        <w:t>dbAtomicNumberChanged</w:t>
      </w:r>
      <w:r w:rsidR="00DC0866">
        <w:t xml:space="preserve">() </w:t>
      </w:r>
      <w:r>
        <w:t>signal</w:t>
      </w:r>
      <w:r w:rsidR="00DC0866">
        <w:t>s</w:t>
      </w:r>
      <w:r>
        <w:t xml:space="preserve"> which is emitted when the current </w:t>
      </w:r>
      <w:r w:rsidR="00C92007">
        <w:t xml:space="preserve">is set </w:t>
      </w:r>
      <w:r>
        <w:t>due to an EPICS value change.</w:t>
      </w:r>
    </w:p>
    <w:p w:rsidR="000803CF" w:rsidRDefault="000803CF" w:rsidP="00B30F80">
      <w:r>
        <w:t>A colourised property (Boolean, default false) now allows the element category to be indicated buy a pale, not too intrusive colour. Note, this property affects the run-time dialog only. The design-time configuration dialog is always colourised.</w:t>
      </w:r>
    </w:p>
    <w:p w:rsidR="000803CF" w:rsidRDefault="000803CF" w:rsidP="00B30F80"/>
    <w:p w:rsidR="0058246A" w:rsidRDefault="0058246A" w:rsidP="00C863F7">
      <w:pPr>
        <w:pStyle w:val="Heading1"/>
      </w:pPr>
      <w:bookmarkStart w:id="106" w:name="_Toc5380233"/>
      <w:r>
        <w:t>QEPlot</w:t>
      </w:r>
      <w:bookmarkEnd w:id="106"/>
    </w:p>
    <w:p w:rsidR="0058246A" w:rsidRDefault="0058246A" w:rsidP="0058246A">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D07AEE" w:rsidRDefault="00D07AEE" w:rsidP="0058246A">
      <w:r>
        <w:t>QEPlot only uses the data timestamp as-is within reasonable limits. If necessary the timestamp is adjusted to stay within 100mS into the future and 500mS into the past. This should cater for typical limitations in machine time synchronisation and occasional network latencies.</w:t>
      </w:r>
    </w:p>
    <w:p w:rsidR="0058246A" w:rsidRDefault="0058246A" w:rsidP="00DE65C2">
      <w:pPr>
        <w:jc w:val="center"/>
      </w:pPr>
      <w:r>
        <w:rPr>
          <w:noProof/>
        </w:rPr>
        <w:lastRenderedPageBreak/>
        <w:drawing>
          <wp:inline distT="0" distB="0" distL="0" distR="0" wp14:anchorId="0DEA55B5" wp14:editId="71E6CB74">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65"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FD7585">
        <w:fldChar w:fldCharType="begin"/>
      </w:r>
      <w:r w:rsidR="00D5120B">
        <w:instrText xml:space="preserve"> SEQ Figure \* ARABIC </w:instrText>
      </w:r>
      <w:r w:rsidR="00FD7585">
        <w:fldChar w:fldCharType="separate"/>
      </w:r>
      <w:r w:rsidR="00842B4F">
        <w:rPr>
          <w:noProof/>
        </w:rPr>
        <w:t>49</w:t>
      </w:r>
      <w:r w:rsidR="00FD7585">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lastRenderedPageBreak/>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107" w:name="_Toc364694279"/>
    </w:p>
    <w:p w:rsidR="0058246A" w:rsidRDefault="0058246A" w:rsidP="0058246A"/>
    <w:p w:rsidR="0058246A" w:rsidRDefault="0058246A" w:rsidP="00C863F7">
      <w:pPr>
        <w:pStyle w:val="Heading1"/>
      </w:pPr>
      <w:bookmarkStart w:id="108" w:name="_Toc5380234"/>
      <w:r>
        <w:t>QEPlotter</w:t>
      </w:r>
      <w:bookmarkEnd w:id="107"/>
      <w:bookmarkEnd w:id="108"/>
    </w:p>
    <w:p w:rsidR="0058246A" w:rsidRDefault="0058246A" w:rsidP="0058246A">
      <w:r>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lastRenderedPageBreak/>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firstRow="1" w:lastRow="0" w:firstColumn="1" w:lastColumn="0" w:noHBand="0" w:noVBand="1"/>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firstRow="1" w:lastRow="0" w:firstColumn="1" w:lastColumn="0" w:noHBand="0" w:noVBand="1"/>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firstRow="1" w:lastRow="0" w:firstColumn="1" w:lastColumn="0" w:noHBand="0" w:noVBand="1"/>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lastRenderedPageBreak/>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firstRow="1" w:lastRow="0" w:firstColumn="1" w:lastColumn="0" w:noHBand="0" w:noVBand="1"/>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109" w:name="_Toc364694280"/>
      <w:bookmarkStart w:id="110" w:name="_Toc5380235"/>
      <w:r>
        <w:t>Expressions</w:t>
      </w:r>
      <w:bookmarkEnd w:id="109"/>
      <w:bookmarkEnd w:id="110"/>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111" w:name="_Toc364694281"/>
      <w:bookmarkStart w:id="112" w:name="_Toc5380236"/>
      <w:r>
        <w:t>Scaling and Presentation Control</w:t>
      </w:r>
      <w:bookmarkEnd w:id="111"/>
      <w:bookmarkEnd w:id="112"/>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C863F7">
      <w:pPr>
        <w:pStyle w:val="Heading1"/>
      </w:pPr>
      <w:bookmarkStart w:id="113" w:name="_Ref357595416"/>
      <w:bookmarkStart w:id="114" w:name="_Ref357595418"/>
      <w:bookmarkStart w:id="115" w:name="_Toc5380237"/>
      <w:r>
        <w:t>QEPushButton, QERadioButton and QECheckBox</w:t>
      </w:r>
      <w:bookmarkEnd w:id="113"/>
      <w:bookmarkEnd w:id="114"/>
      <w:bookmarkEnd w:id="115"/>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w:t>
      </w:r>
      <w:r w:rsidR="009959AB">
        <w:t>dgets provide the following non-</w:t>
      </w:r>
      <w:r>
        <w:t>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lastRenderedPageBreak/>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FD7585">
        <w:fldChar w:fldCharType="begin"/>
      </w:r>
      <w:r>
        <w:instrText xml:space="preserve"> REF _Ref351544701 \h </w:instrText>
      </w:r>
      <w:r w:rsidR="00FD7585">
        <w:fldChar w:fldCharType="separate"/>
      </w:r>
      <w:r w:rsidR="00842B4F">
        <w:rPr>
          <w:b/>
          <w:bCs/>
          <w:lang w:val="en-US"/>
        </w:rPr>
        <w:t>Error! Reference source not found.</w:t>
      </w:r>
      <w:r w:rsidR="00FD7585">
        <w:fldChar w:fldCharType="end"/>
      </w:r>
      <w:r>
        <w:t xml:space="preserve">’ - page </w:t>
      </w:r>
      <w:r w:rsidR="00FD7585">
        <w:fldChar w:fldCharType="begin"/>
      </w:r>
      <w:r>
        <w:instrText xml:space="preserve"> PAGEREF _Ref351544701 \h </w:instrText>
      </w:r>
      <w:r w:rsidR="00FD7585">
        <w:fldChar w:fldCharType="separate"/>
      </w:r>
      <w:r w:rsidR="00842B4F">
        <w:rPr>
          <w:b/>
          <w:bCs/>
          <w:noProof/>
          <w:lang w:val="en-US"/>
        </w:rPr>
        <w:t>Error! Bookmark not defined.</w:t>
      </w:r>
      <w:r w:rsidR="00FD7585">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523820">
        <w:t xml:space="preserve">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rsidR="00523820">
        <w:t xml:space="preserve"> </w:t>
      </w:r>
      <w:r w:rsidR="00E445E4">
        <w:t xml:space="preserve">‘clickText’, and ‘clickCheckedText’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lastRenderedPageBreak/>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 xml:space="preserve">For example, the standard Qt ‘clicked’ signal can disable controls that should not be used while a program is running. The </w:t>
      </w:r>
      <w:r w:rsidR="001907D2">
        <w:t xml:space="preserve">‘programComplete’ </w:t>
      </w:r>
      <w:r>
        <w:t>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w:t>
      </w:r>
      <w:r>
        <w:lastRenderedPageBreak/>
        <w:t>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Note, the variableSubstitutions property is also applied to this property before writing. For example, if the property contains MY$(ITEM) and the variable substitutions contains ITEM=CAR, MYCAR will be written.</w:t>
      </w:r>
      <w:r>
        <w:br/>
        <w:t xml:space="preserve">Note, for variables with enumerated values in the database, the text must match one of the </w:t>
      </w:r>
      <w:r>
        <w:lastRenderedPageBreak/>
        <w:t>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lastRenderedPageBreak/>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23820" w:rsidRDefault="00523820" w:rsidP="001D2E61">
      <w:pPr>
        <w:pStyle w:val="ListParagraph"/>
        <w:numPr>
          <w:ilvl w:val="1"/>
          <w:numId w:val="7"/>
        </w:numPr>
      </w:pPr>
      <w:r>
        <w:t xml:space="preserve">TextAndState </w:t>
      </w:r>
      <w:r>
        <w:tab/>
        <w:t>Data updates will update the button text and state</w:t>
      </w:r>
    </w:p>
    <w:p w:rsidR="00523820" w:rsidRDefault="00523820" w:rsidP="001D2E61">
      <w:pPr>
        <w:pStyle w:val="ListParagraph"/>
        <w:numPr>
          <w:ilvl w:val="1"/>
          <w:numId w:val="7"/>
        </w:numPr>
      </w:pPr>
      <w:r>
        <w:t>IconAndState</w:t>
      </w:r>
      <w:r w:rsidRPr="00523820">
        <w:t xml:space="preserve"> </w:t>
      </w:r>
      <w:r>
        <w:tab/>
        <w:t>Data updates will update the button icon and state</w:t>
      </w:r>
    </w:p>
    <w:p w:rsidR="00523820" w:rsidRDefault="00523820" w:rsidP="001D2E61">
      <w:pPr>
        <w:pStyle w:val="ListParagraph"/>
        <w:numPr>
          <w:ilvl w:val="1"/>
          <w:numId w:val="7"/>
        </w:numPr>
      </w:pPr>
      <w:r>
        <w:t>TextIconAndState</w:t>
      </w:r>
      <w:r>
        <w:tab/>
        <w:t>Data updates will update the button text, icon and state</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FD7585">
        <w:fldChar w:fldCharType="begin"/>
      </w:r>
      <w:r w:rsidR="00912E57">
        <w:instrText xml:space="preserve"> REF _Ref353462769 \h </w:instrText>
      </w:r>
      <w:r w:rsidR="00FD7585">
        <w:fldChar w:fldCharType="separate"/>
      </w:r>
      <w:r w:rsidR="00842B4F">
        <w:rPr>
          <w:b/>
          <w:bCs/>
          <w:lang w:val="en-US"/>
        </w:rPr>
        <w:t>Error! Reference source not found.</w:t>
      </w:r>
      <w:r w:rsidR="00FD7585">
        <w:fldChar w:fldCharType="end"/>
      </w:r>
      <w:r w:rsidR="00912E57">
        <w:t xml:space="preserve">’ (page </w:t>
      </w:r>
      <w:r w:rsidR="00FD7585">
        <w:fldChar w:fldCharType="begin"/>
      </w:r>
      <w:r w:rsidR="00912E57">
        <w:instrText xml:space="preserve"> PAGEREF _Ref353462769 \h </w:instrText>
      </w:r>
      <w:r w:rsidR="00FD7585">
        <w:fldChar w:fldCharType="separate"/>
      </w:r>
      <w:r w:rsidR="00842B4F">
        <w:rPr>
          <w:b/>
          <w:bCs/>
          <w:noProof/>
          <w:lang w:val="en-US"/>
        </w:rPr>
        <w:t>Error! Bookmark not defined.</w:t>
      </w:r>
      <w:r w:rsidR="00FD7585">
        <w:fldChar w:fldCharType="end"/>
      </w:r>
      <w:r w:rsidR="00912E57">
        <w:t>) for more details on how to view content logged to the QE message system.</w:t>
      </w:r>
    </w:p>
    <w:p w:rsidR="00974D9B" w:rsidRDefault="00B77283" w:rsidP="00DC5D86">
      <w:pPr>
        <w:ind w:left="360"/>
      </w:pPr>
      <w:r>
        <w:t>A ‘programComplete</w:t>
      </w:r>
      <w:r w:rsidR="00974D9B">
        <w:t>‘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FD7585">
        <w:fldChar w:fldCharType="begin"/>
      </w:r>
      <w:r>
        <w:instrText xml:space="preserve"> REF _Ref345498802 \h </w:instrText>
      </w:r>
      <w:r w:rsidR="00FD7585">
        <w:fldChar w:fldCharType="separate"/>
      </w:r>
      <w:r w:rsidR="00842B4F">
        <w:rPr>
          <w:b/>
          <w:bCs/>
          <w:lang w:val="en-US"/>
        </w:rPr>
        <w:t>Error! Reference source not found.</w:t>
      </w:r>
      <w:r w:rsidR="00FD7585">
        <w:fldChar w:fldCharType="end"/>
      </w:r>
      <w:r>
        <w:t xml:space="preserve"> (page </w:t>
      </w:r>
      <w:r w:rsidR="00FD7585">
        <w:fldChar w:fldCharType="begin"/>
      </w:r>
      <w:r>
        <w:instrText xml:space="preserve"> PAGEREF _Ref345498802 \h </w:instrText>
      </w:r>
      <w:r w:rsidR="00FD7585">
        <w:fldChar w:fldCharType="separate"/>
      </w:r>
      <w:r w:rsidR="00842B4F">
        <w:rPr>
          <w:b/>
          <w:bCs/>
          <w:noProof/>
          <w:lang w:val="en-US"/>
        </w:rPr>
        <w:t>Error! Bookmark not defined.</w:t>
      </w:r>
      <w:r w:rsidR="00FD7585">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14:anchorId="3E182504" wp14:editId="3F50D84E">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66"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r w:rsidR="00FD7585">
        <w:fldChar w:fldCharType="begin"/>
      </w:r>
      <w:r w:rsidR="00D5120B">
        <w:instrText xml:space="preserve"> SEQ Figure \* ARABIC </w:instrText>
      </w:r>
      <w:r w:rsidR="00FD7585">
        <w:fldChar w:fldCharType="separate"/>
      </w:r>
      <w:r w:rsidR="00842B4F">
        <w:rPr>
          <w:noProof/>
        </w:rPr>
        <w:t>50</w:t>
      </w:r>
      <w:r w:rsidR="00FD7585">
        <w:rPr>
          <w:noProof/>
        </w:rPr>
        <w:fldChar w:fldCharType="end"/>
      </w:r>
      <w:r>
        <w:t xml:space="preserve"> QEPushButton, QERadioButton and QECheckBox examples</w:t>
      </w:r>
    </w:p>
    <w:p w:rsidR="00476C2B" w:rsidRDefault="00476C2B" w:rsidP="0001708D">
      <w:pPr>
        <w:keepNext/>
        <w:rPr>
          <w:b/>
          <w:u w:val="single"/>
        </w:rPr>
      </w:pPr>
      <w:r>
        <w:rPr>
          <w:b/>
          <w:u w:val="single"/>
        </w:rPr>
        <w:t>Applying a style based on how the button is used</w:t>
      </w:r>
    </w:p>
    <w:p w:rsidR="0001708D" w:rsidRDefault="0001708D" w:rsidP="001907D2">
      <w:pPr>
        <w:keepNext/>
      </w:pPr>
      <w:r>
        <w:t xml:space="preserve">A dynamic property “StyleOption” is defined with a value of “PV”, “Program”, “UI” and “”. This property can be used for stylesheet configuration to configure a different style to its button. For example, if the widget is configured to write/read PV, the value will be “PV”; if it is configured to run a program, the value will be “Program”; if it is configured to load a ui form, the value wil be “UI”; otherwise, the value will be “” as a default. To avoid a possible conflict, the priority has been set in the order of writing/reading PV, running a program and loading a ui file. </w:t>
      </w:r>
    </w:p>
    <w:p w:rsidR="0001708D" w:rsidRDefault="0001708D" w:rsidP="0001708D">
      <w:r>
        <w:t>Stylesheet example:</w:t>
      </w:r>
    </w:p>
    <w:p w:rsidR="001A4757" w:rsidRPr="00476C2B" w:rsidRDefault="0001708D" w:rsidP="00476C2B">
      <w:pPr>
        <w:ind w:left="720"/>
        <w:rPr>
          <w:rFonts w:ascii="Courier New" w:hAnsi="Courier New" w:cs="Courier New"/>
        </w:rPr>
      </w:pPr>
      <w:r w:rsidRPr="00476C2B">
        <w:rPr>
          <w:rFonts w:ascii="Courier New" w:hAnsi="Courier New" w:cs="Courier New"/>
        </w:rPr>
        <w:t>QEPushButton[StyleOption=”PV”]</w:t>
      </w:r>
      <w:r w:rsidR="00476C2B">
        <w:rPr>
          <w:rFonts w:ascii="Courier New" w:hAnsi="Courier New" w:cs="Courier New"/>
        </w:rPr>
        <w:t xml:space="preserve">     </w:t>
      </w:r>
      <w:r w:rsidRPr="00476C2B">
        <w:rPr>
          <w:rFonts w:ascii="Courier New" w:hAnsi="Courier New" w:cs="Courier New"/>
        </w:rPr>
        <w:t>{color:</w:t>
      </w:r>
      <w:r w:rsidR="007941FF">
        <w:rPr>
          <w:rFonts w:ascii="Courier New" w:hAnsi="Courier New" w:cs="Courier New"/>
        </w:rPr>
        <w:t>purple</w:t>
      </w:r>
      <w:r w:rsidRPr="00476C2B">
        <w:rPr>
          <w:rFonts w:ascii="Courier New" w:hAnsi="Courier New" w:cs="Courier New"/>
        </w:rPr>
        <w:t>}</w:t>
      </w:r>
      <w:r w:rsidR="00476C2B">
        <w:rPr>
          <w:rFonts w:ascii="Courier New" w:hAnsi="Courier New" w:cs="Courier New"/>
        </w:rPr>
        <w:br/>
      </w:r>
      <w:r w:rsidRPr="00476C2B">
        <w:rPr>
          <w:rFonts w:ascii="Courier New" w:hAnsi="Courier New" w:cs="Courier New"/>
        </w:rPr>
        <w:t>QEPushButton[StyleOption=”Program”]{color:red}</w:t>
      </w:r>
      <w:r w:rsidR="00476C2B">
        <w:rPr>
          <w:rFonts w:ascii="Courier New" w:hAnsi="Courier New" w:cs="Courier New"/>
        </w:rPr>
        <w:br/>
        <w:t xml:space="preserve">QEPushButton[StyleOption=”UI”]     </w:t>
      </w:r>
      <w:r w:rsidRPr="00476C2B">
        <w:rPr>
          <w:rFonts w:ascii="Courier New" w:hAnsi="Courier New" w:cs="Courier New"/>
        </w:rPr>
        <w:t>{color:green}</w:t>
      </w:r>
      <w:r w:rsidR="00476C2B">
        <w:rPr>
          <w:rFonts w:ascii="Courier New" w:hAnsi="Courier New" w:cs="Courier New"/>
        </w:rPr>
        <w:br/>
        <w:t xml:space="preserve">QEPushButton                       </w:t>
      </w:r>
      <w:r w:rsidRPr="00476C2B">
        <w:rPr>
          <w:rFonts w:ascii="Courier New" w:hAnsi="Courier New" w:cs="Courier New"/>
        </w:rPr>
        <w:t>{color:blue}</w:t>
      </w:r>
      <w:r w:rsidR="00B11693">
        <w:rPr>
          <w:rFonts w:ascii="Courier New" w:hAnsi="Courier New" w:cs="Courier New"/>
        </w:rPr>
        <w:br/>
      </w:r>
      <w:r w:rsidR="00B11693" w:rsidRPr="00B11693">
        <w:rPr>
          <w:rFonts w:ascii="Courier New" w:hAnsi="Courier New" w:cs="Courier New"/>
        </w:rPr>
        <w:t>QEPushButton:!enabled              {color:grey}</w:t>
      </w:r>
    </w:p>
    <w:p w:rsidR="007941FF" w:rsidRDefault="007941FF" w:rsidP="007941FF">
      <w:pPr>
        <w:keepNext/>
        <w:jc w:val="center"/>
      </w:pPr>
      <w:r>
        <w:rPr>
          <w:noProof/>
        </w:rPr>
        <w:drawing>
          <wp:inline distT="0" distB="0" distL="0" distR="0" wp14:anchorId="1B86F79D" wp14:editId="23D5FC42">
            <wp:extent cx="2665427" cy="1693246"/>
            <wp:effectExtent l="19050" t="0" r="1573"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2667280" cy="1694423"/>
                    </a:xfrm>
                    <a:prstGeom prst="rect">
                      <a:avLst/>
                    </a:prstGeom>
                    <a:noFill/>
                    <a:ln w="9525">
                      <a:noFill/>
                      <a:miter lim="800000"/>
                      <a:headEnd/>
                      <a:tailEnd/>
                    </a:ln>
                  </pic:spPr>
                </pic:pic>
              </a:graphicData>
            </a:graphic>
          </wp:inline>
        </w:drawing>
      </w:r>
    </w:p>
    <w:p w:rsidR="007941FF" w:rsidRDefault="007941FF" w:rsidP="007941FF">
      <w:pPr>
        <w:pStyle w:val="Caption"/>
        <w:jc w:val="center"/>
      </w:pPr>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842B4F">
        <w:rPr>
          <w:noProof/>
        </w:rPr>
        <w:t>51</w:t>
      </w:r>
      <w:r w:rsidR="00E74F9C">
        <w:rPr>
          <w:noProof/>
        </w:rPr>
        <w:fldChar w:fldCharType="end"/>
      </w:r>
      <w:r>
        <w:t xml:space="preserve"> Conditional Style</w:t>
      </w:r>
    </w:p>
    <w:p w:rsidR="00B1038E" w:rsidRDefault="00B1038E" w:rsidP="001A4757">
      <w:pPr>
        <w:pStyle w:val="Heading2"/>
      </w:pPr>
    </w:p>
    <w:p w:rsidR="00B1038E" w:rsidRDefault="00B1038E" w:rsidP="00F862E0">
      <w:pPr>
        <w:pStyle w:val="Heading1"/>
      </w:pPr>
      <w:bookmarkStart w:id="116" w:name="_Ref430080296"/>
      <w:bookmarkStart w:id="117" w:name="_Ref430080310"/>
      <w:bookmarkStart w:id="118" w:name="_Ref430080315"/>
      <w:bookmarkStart w:id="119" w:name="_Toc5380238"/>
      <w:r>
        <w:t>QEMenuButton</w:t>
      </w:r>
      <w:bookmarkEnd w:id="116"/>
      <w:bookmarkEnd w:id="117"/>
      <w:bookmarkEnd w:id="118"/>
      <w:bookmarkEnd w:id="119"/>
    </w:p>
    <w:p w:rsidR="00DB175D" w:rsidRPr="00DB175D" w:rsidRDefault="00DB175D" w:rsidP="00DB175D">
      <w:pPr>
        <w:pStyle w:val="Heading3"/>
      </w:pPr>
      <w:bookmarkStart w:id="120" w:name="_Toc5380239"/>
      <w:r>
        <w:t>General Description</w:t>
      </w:r>
      <w:bookmarkEnd w:id="120"/>
    </w:p>
    <w:p w:rsidR="006D7D9A" w:rsidRDefault="00B1038E" w:rsidP="00B1038E">
      <w:r>
        <w:t xml:space="preserve">The QEMenuButton widget is a QPushButton with an associated menu. Each menu entry provides a sub-set of the functionality provided by and individual QEPushButton, i.e. each menu </w:t>
      </w:r>
      <w:r w:rsidR="001731B5">
        <w:t>item provides the following non-</w:t>
      </w:r>
      <w:r>
        <w:t>exclusive functions</w:t>
      </w:r>
      <w:r w:rsidR="006D7D9A">
        <w:t>:</w:t>
      </w:r>
    </w:p>
    <w:p w:rsidR="006D7D9A" w:rsidRDefault="006D7D9A" w:rsidP="006D7D9A">
      <w:pPr>
        <w:pStyle w:val="ListParagraph"/>
        <w:numPr>
          <w:ilvl w:val="0"/>
          <w:numId w:val="83"/>
        </w:numPr>
      </w:pPr>
      <w:r>
        <w:t>Write to variable;</w:t>
      </w:r>
    </w:p>
    <w:p w:rsidR="006D7D9A" w:rsidRDefault="006D7D9A" w:rsidP="006D7D9A">
      <w:pPr>
        <w:pStyle w:val="ListParagraph"/>
        <w:numPr>
          <w:ilvl w:val="0"/>
          <w:numId w:val="83"/>
        </w:numPr>
      </w:pPr>
      <w:r>
        <w:t>Issue a command to the operating system; and</w:t>
      </w:r>
    </w:p>
    <w:p w:rsidR="006D7D9A" w:rsidRDefault="006D7D9A" w:rsidP="006D7D9A">
      <w:pPr>
        <w:pStyle w:val="ListParagraph"/>
        <w:numPr>
          <w:ilvl w:val="0"/>
          <w:numId w:val="83"/>
        </w:numPr>
      </w:pPr>
      <w:r>
        <w:t>Open a new GUI form.</w:t>
      </w:r>
    </w:p>
    <w:p w:rsidR="006D7D9A" w:rsidRDefault="006D7D9A" w:rsidP="00B1038E">
      <w:r>
        <w:t>The functionality provided is a sub-set as this widget does:</w:t>
      </w:r>
    </w:p>
    <w:p w:rsidR="00B1038E" w:rsidRDefault="006D7D9A" w:rsidP="006D7D9A">
      <w:pPr>
        <w:pStyle w:val="ListParagraph"/>
        <w:numPr>
          <w:ilvl w:val="0"/>
          <w:numId w:val="82"/>
        </w:numPr>
      </w:pPr>
      <w:r w:rsidRPr="001731B5">
        <w:rPr>
          <w:b/>
        </w:rPr>
        <w:t>not</w:t>
      </w:r>
      <w:r>
        <w:t xml:space="preserve"> read and present variable values;</w:t>
      </w:r>
    </w:p>
    <w:p w:rsidR="006D7D9A" w:rsidRDefault="006D7D9A" w:rsidP="006D7D9A">
      <w:pPr>
        <w:pStyle w:val="ListParagraph"/>
        <w:numPr>
          <w:ilvl w:val="0"/>
          <w:numId w:val="82"/>
        </w:numPr>
      </w:pPr>
      <w:r w:rsidRPr="001731B5">
        <w:rPr>
          <w:b/>
        </w:rPr>
        <w:lastRenderedPageBreak/>
        <w:t>not</w:t>
      </w:r>
      <w:r>
        <w:t xml:space="preserve"> emit dbChanged like signals; and </w:t>
      </w:r>
    </w:p>
    <w:p w:rsidR="00E64002" w:rsidRDefault="001731B5" w:rsidP="00E64002">
      <w:pPr>
        <w:pStyle w:val="ListParagraph"/>
        <w:numPr>
          <w:ilvl w:val="0"/>
          <w:numId w:val="82"/>
        </w:numPr>
      </w:pPr>
      <w:r w:rsidRPr="001731B5">
        <w:rPr>
          <w:b/>
        </w:rPr>
        <w:t>only</w:t>
      </w:r>
      <w:r>
        <w:t xml:space="preserve"> </w:t>
      </w:r>
      <w:r w:rsidR="006D7D9A">
        <w:t>provide</w:t>
      </w:r>
      <w:r>
        <w:t>s</w:t>
      </w:r>
      <w:r w:rsidR="006D7D9A">
        <w:t xml:space="preserve"> a ‘clickText’ value only (as opposed to press</w:t>
      </w:r>
      <w:r>
        <w:t>ed, released and</w:t>
      </w:r>
      <w:r w:rsidR="006D7D9A">
        <w:t xml:space="preserve"> checked value</w:t>
      </w:r>
      <w:r>
        <w:t>s</w:t>
      </w:r>
      <w:r w:rsidR="006D7D9A">
        <w:t xml:space="preserve">). </w:t>
      </w:r>
      <w:r w:rsidR="006E33E4">
        <w:br/>
      </w:r>
    </w:p>
    <w:p w:rsidR="009F2C48" w:rsidRPr="001731B5" w:rsidRDefault="00E64002" w:rsidP="00E64002">
      <w:pPr>
        <w:rPr>
          <w:b/>
        </w:rPr>
      </w:pPr>
      <w:r>
        <w:t>The QEMenuButton may be configured from within designed by right-clicking on the widget and selecting the "Edit Menu Info...</w:t>
      </w:r>
      <w:r w:rsidRPr="00E64002">
        <w:t>"</w:t>
      </w:r>
      <w:r w:rsidR="009F2C48">
        <w:t xml:space="preserve"> </w:t>
      </w:r>
      <w:r>
        <w:t>option which launches the Menu Button Setup dialog</w:t>
      </w:r>
      <w:r w:rsidR="00550FE0">
        <w:t xml:space="preserve"> (see example in </w:t>
      </w:r>
      <w:r w:rsidR="00FD7585">
        <w:fldChar w:fldCharType="begin"/>
      </w:r>
      <w:r w:rsidR="00550FE0">
        <w:instrText xml:space="preserve"> REF _Ref430010196 \h </w:instrText>
      </w:r>
      <w:r w:rsidR="00FD7585">
        <w:fldChar w:fldCharType="separate"/>
      </w:r>
      <w:r w:rsidR="00842B4F">
        <w:t xml:space="preserve">Figure </w:t>
      </w:r>
      <w:r w:rsidR="00842B4F">
        <w:rPr>
          <w:noProof/>
        </w:rPr>
        <w:t>52</w:t>
      </w:r>
      <w:r w:rsidR="00842B4F">
        <w:t xml:space="preserve"> Menu Button Setup dialog</w:t>
      </w:r>
      <w:r w:rsidR="00FD7585">
        <w:fldChar w:fldCharType="end"/>
      </w:r>
      <w:r w:rsidR="00550FE0">
        <w:t xml:space="preserve"> below)</w:t>
      </w:r>
      <w:r w:rsidR="004D1014">
        <w:t>.</w:t>
      </w:r>
    </w:p>
    <w:p w:rsidR="00550FE0" w:rsidRDefault="00550FE0" w:rsidP="00550FE0">
      <w:r>
        <w:t>The left hand side of the set up dialog provides a menu tree, while the right hand side the set of "properties" associated with the selected menu item. The context menu over the tree provides three options:</w:t>
      </w:r>
    </w:p>
    <w:p w:rsidR="00550FE0" w:rsidRDefault="00F64579" w:rsidP="00550FE0">
      <w:pPr>
        <w:pStyle w:val="ListParagraph"/>
        <w:numPr>
          <w:ilvl w:val="0"/>
          <w:numId w:val="84"/>
        </w:numPr>
      </w:pPr>
      <w:r>
        <w:t>Add Menu Item – creates a menu action item</w:t>
      </w:r>
    </w:p>
    <w:p w:rsidR="00F64579" w:rsidRDefault="00F64579" w:rsidP="00550FE0">
      <w:pPr>
        <w:pStyle w:val="ListParagraph"/>
        <w:numPr>
          <w:ilvl w:val="0"/>
          <w:numId w:val="84"/>
        </w:numPr>
      </w:pPr>
      <w:r>
        <w:t>Add Sub menu – create a sub menu item holder</w:t>
      </w:r>
      <w:r w:rsidR="00AB4AC8">
        <w:t xml:space="preserve"> (like the shutter node in </w:t>
      </w:r>
      <w:r w:rsidR="00AB4AC8">
        <w:fldChar w:fldCharType="begin"/>
      </w:r>
      <w:r w:rsidR="00AB4AC8">
        <w:instrText xml:space="preserve"> REF _Ref526609820 \h </w:instrText>
      </w:r>
      <w:r w:rsidR="00AB4AC8">
        <w:fldChar w:fldCharType="separate"/>
      </w:r>
      <w:r w:rsidR="00842B4F">
        <w:t xml:space="preserve">Figure </w:t>
      </w:r>
      <w:r w:rsidR="00842B4F">
        <w:rPr>
          <w:noProof/>
        </w:rPr>
        <w:t>52</w:t>
      </w:r>
      <w:r w:rsidR="00AB4AC8">
        <w:fldChar w:fldCharType="end"/>
      </w:r>
      <w:r w:rsidR="00AB4AC8">
        <w:t xml:space="preserve"> </w:t>
      </w:r>
      <w:r w:rsidR="00AB4AC8">
        <w:fldChar w:fldCharType="begin"/>
      </w:r>
      <w:r w:rsidR="00AB4AC8">
        <w:instrText xml:space="preserve"> REF _Ref430010196 \p \h </w:instrText>
      </w:r>
      <w:r w:rsidR="00AB4AC8">
        <w:fldChar w:fldCharType="separate"/>
      </w:r>
      <w:r w:rsidR="00842B4F">
        <w:t>below</w:t>
      </w:r>
      <w:r w:rsidR="00AB4AC8">
        <w:fldChar w:fldCharType="end"/>
      </w:r>
      <w:r w:rsidR="00AB4AC8">
        <w:t>)</w:t>
      </w:r>
      <w:r>
        <w:t>; and</w:t>
      </w:r>
    </w:p>
    <w:p w:rsidR="00F64579" w:rsidRDefault="00F64579" w:rsidP="00550FE0">
      <w:pPr>
        <w:pStyle w:val="ListParagraph"/>
        <w:numPr>
          <w:ilvl w:val="0"/>
          <w:numId w:val="84"/>
        </w:numPr>
      </w:pPr>
      <w:r>
        <w:t>Delete menu Item – delete the menu item and any associated sub menu items.</w:t>
      </w:r>
    </w:p>
    <w:p w:rsidR="00550FE0" w:rsidRDefault="006E33E4" w:rsidP="00E64002">
      <w:r>
        <w:t xml:space="preserve">Menu items may also be dragged and dropped </w:t>
      </w:r>
      <w:r w:rsidRPr="006E33E4">
        <w:rPr>
          <w:i/>
        </w:rPr>
        <w:t>within</w:t>
      </w:r>
      <w:r>
        <w:t xml:space="preserve"> the menu tree in order to allow</w:t>
      </w:r>
      <w:r w:rsidR="0030014B">
        <w:t xml:space="preserve"> the menu tree to be arranged</w:t>
      </w:r>
      <w:r>
        <w:t xml:space="preserve">. </w:t>
      </w:r>
      <w:r w:rsidR="001731B5">
        <w:t>The default allocated menu names are of the form, e.g.</w:t>
      </w:r>
      <w:r w:rsidR="00AB4AC8">
        <w:t xml:space="preserve"> X00011, and should be renamed.</w:t>
      </w:r>
      <w:r w:rsidR="00AB4AC8">
        <w:br/>
      </w:r>
    </w:p>
    <w:p w:rsidR="009F2C48" w:rsidRDefault="009F2C48" w:rsidP="00E64002">
      <w:r>
        <w:rPr>
          <w:noProof/>
        </w:rPr>
        <w:drawing>
          <wp:inline distT="0" distB="0" distL="0" distR="0" wp14:anchorId="685C5E79" wp14:editId="3AA1362D">
            <wp:extent cx="5890223" cy="3473042"/>
            <wp:effectExtent l="19050" t="0" r="0" b="0"/>
            <wp:docPr id="73" name="Picture 72" descr="menu_button_set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utton_setup2.png"/>
                    <pic:cNvPicPr/>
                  </pic:nvPicPr>
                  <pic:blipFill>
                    <a:blip r:embed="rId68" cstate="print"/>
                    <a:stretch>
                      <a:fillRect/>
                    </a:stretch>
                  </pic:blipFill>
                  <pic:spPr>
                    <a:xfrm>
                      <a:off x="0" y="0"/>
                      <a:ext cx="5893272" cy="3474840"/>
                    </a:xfrm>
                    <a:prstGeom prst="rect">
                      <a:avLst/>
                    </a:prstGeom>
                  </pic:spPr>
                </pic:pic>
              </a:graphicData>
            </a:graphic>
          </wp:inline>
        </w:drawing>
      </w:r>
    </w:p>
    <w:p w:rsidR="009F2C48" w:rsidRDefault="009F2C48" w:rsidP="009F2C48">
      <w:pPr>
        <w:pStyle w:val="Caption"/>
        <w:jc w:val="center"/>
      </w:pPr>
      <w:bookmarkStart w:id="121" w:name="_Ref526609820"/>
      <w:bookmarkStart w:id="122" w:name="_Ref430010196"/>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842B4F">
        <w:rPr>
          <w:noProof/>
        </w:rPr>
        <w:t>52</w:t>
      </w:r>
      <w:r w:rsidR="00E74F9C">
        <w:rPr>
          <w:noProof/>
        </w:rPr>
        <w:fldChar w:fldCharType="end"/>
      </w:r>
      <w:bookmarkEnd w:id="121"/>
      <w:r>
        <w:t xml:space="preserve"> Menu Button Setup dialog</w:t>
      </w:r>
      <w:bookmarkEnd w:id="122"/>
    </w:p>
    <w:p w:rsidR="009F2C48" w:rsidRDefault="009F2C48" w:rsidP="00E64002"/>
    <w:p w:rsidR="00B1038E" w:rsidRDefault="00F64579" w:rsidP="00F64579">
      <w:r>
        <w:t xml:space="preserve">The right had side </w:t>
      </w:r>
      <w:r w:rsidR="0030014B">
        <w:t xml:space="preserve">enables </w:t>
      </w:r>
      <w:r>
        <w:t>the program to run, gui file to open  and/or variable to write to</w:t>
      </w:r>
      <w:r w:rsidR="0030014B">
        <w:t xml:space="preserve"> to be defined</w:t>
      </w:r>
      <w:r>
        <w:t xml:space="preserve">. These are essentially as described in </w:t>
      </w:r>
      <w:r w:rsidR="00FD7585">
        <w:fldChar w:fldCharType="begin"/>
      </w:r>
      <w:r>
        <w:instrText xml:space="preserve"> REF _Ref357595416 \h </w:instrText>
      </w:r>
      <w:r w:rsidR="00FD7585">
        <w:fldChar w:fldCharType="separate"/>
      </w:r>
      <w:r w:rsidR="00842B4F">
        <w:t>QEPushButton, QERadioButton and QECheckBox</w:t>
      </w:r>
      <w:r w:rsidR="00FD7585">
        <w:fldChar w:fldCharType="end"/>
      </w:r>
      <w:r>
        <w:t xml:space="preserve"> section above. The only additional "property" is the preceding separator checkbox</w:t>
      </w:r>
      <w:r w:rsidR="00990486">
        <w:t xml:space="preserve"> which adds a menu separator</w:t>
      </w:r>
      <w:r>
        <w:t>.</w:t>
      </w:r>
      <w:r w:rsidR="0030014B">
        <w:t xml:space="preserve"> </w:t>
      </w:r>
    </w:p>
    <w:p w:rsidR="0077399A" w:rsidRDefault="0077399A" w:rsidP="0077399A">
      <w:pPr>
        <w:jc w:val="center"/>
      </w:pPr>
      <w:r>
        <w:rPr>
          <w:noProof/>
        </w:rPr>
        <w:lastRenderedPageBreak/>
        <w:drawing>
          <wp:inline distT="0" distB="0" distL="0" distR="0" wp14:anchorId="58F69168" wp14:editId="06352B03">
            <wp:extent cx="2468178" cy="1568984"/>
            <wp:effectExtent l="19050" t="0" r="8322" b="0"/>
            <wp:docPr id="74" name="Picture 73" descr="menu_button_set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utton_setup3.png"/>
                    <pic:cNvPicPr/>
                  </pic:nvPicPr>
                  <pic:blipFill>
                    <a:blip r:embed="rId69" cstate="print"/>
                    <a:stretch>
                      <a:fillRect/>
                    </a:stretch>
                  </pic:blipFill>
                  <pic:spPr>
                    <a:xfrm>
                      <a:off x="0" y="0"/>
                      <a:ext cx="2468178" cy="1568984"/>
                    </a:xfrm>
                    <a:prstGeom prst="rect">
                      <a:avLst/>
                    </a:prstGeom>
                  </pic:spPr>
                </pic:pic>
              </a:graphicData>
            </a:graphic>
          </wp:inline>
        </w:drawing>
      </w:r>
    </w:p>
    <w:p w:rsidR="0077399A" w:rsidRDefault="0077399A" w:rsidP="0077399A">
      <w:pPr>
        <w:pStyle w:val="Caption"/>
        <w:jc w:val="center"/>
      </w:pPr>
      <w:r>
        <w:t xml:space="preserve">Figure </w:t>
      </w:r>
      <w:r w:rsidR="00FD7585">
        <w:fldChar w:fldCharType="begin"/>
      </w:r>
      <w:r>
        <w:instrText xml:space="preserve"> SEQ Figure \* ARABIC </w:instrText>
      </w:r>
      <w:r w:rsidR="00FD7585">
        <w:fldChar w:fldCharType="separate"/>
      </w:r>
      <w:r w:rsidR="00842B4F">
        <w:rPr>
          <w:noProof/>
        </w:rPr>
        <w:t>53</w:t>
      </w:r>
      <w:r w:rsidR="00FD7585">
        <w:fldChar w:fldCharType="end"/>
      </w:r>
      <w:r w:rsidR="00817AB8">
        <w:t xml:space="preserve"> Menu Button e</w:t>
      </w:r>
      <w:r>
        <w:t>xample</w:t>
      </w:r>
    </w:p>
    <w:p w:rsidR="0077399A" w:rsidRDefault="0077399A" w:rsidP="00F64579"/>
    <w:p w:rsidR="0030014B" w:rsidRDefault="0030014B" w:rsidP="0030014B">
      <w:pPr>
        <w:pStyle w:val="Heading3"/>
      </w:pPr>
      <w:bookmarkStart w:id="123" w:name="_Toc5380240"/>
      <w:r>
        <w:t>Restrictions</w:t>
      </w:r>
      <w:bookmarkEnd w:id="123"/>
    </w:p>
    <w:p w:rsidR="0030014B" w:rsidRDefault="0030014B" w:rsidP="0030014B">
      <w:r>
        <w:t>The following are not (currently) implement for QEMenuButton:</w:t>
      </w:r>
    </w:p>
    <w:p w:rsidR="0030014B" w:rsidRDefault="0030014B" w:rsidP="0030014B">
      <w:pPr>
        <w:pStyle w:val="ListParagraph"/>
        <w:numPr>
          <w:ilvl w:val="0"/>
          <w:numId w:val="85"/>
        </w:numPr>
      </w:pPr>
      <w:r>
        <w:t>Copy/paste within the menu hierarchy tree;</w:t>
      </w:r>
    </w:p>
    <w:p w:rsidR="0030014B" w:rsidRDefault="0030014B" w:rsidP="0030014B">
      <w:pPr>
        <w:pStyle w:val="ListParagraph"/>
        <w:numPr>
          <w:ilvl w:val="0"/>
          <w:numId w:val="85"/>
        </w:numPr>
      </w:pPr>
      <w:r>
        <w:t>Checkable menu items; and</w:t>
      </w:r>
    </w:p>
    <w:p w:rsidR="0030014B" w:rsidRPr="0030014B" w:rsidRDefault="0030014B" w:rsidP="0030014B">
      <w:pPr>
        <w:pStyle w:val="ListParagraph"/>
        <w:numPr>
          <w:ilvl w:val="0"/>
          <w:numId w:val="85"/>
        </w:numPr>
      </w:pPr>
      <w:r>
        <w:t>User Level visibility control of individual menu items (although the QEMenuButton as a whole has the regular user level style/visibility controls).</w:t>
      </w:r>
    </w:p>
    <w:p w:rsidR="0030014B" w:rsidRDefault="0030014B" w:rsidP="0030014B">
      <w:pPr>
        <w:pStyle w:val="Heading3"/>
      </w:pPr>
      <w:bookmarkStart w:id="124" w:name="_Toc5380241"/>
      <w:r>
        <w:t>Customisation Menus</w:t>
      </w:r>
      <w:bookmarkEnd w:id="124"/>
    </w:p>
    <w:p w:rsidR="006E33E4" w:rsidRPr="006E33E4" w:rsidRDefault="0030014B" w:rsidP="006E33E4">
      <w:r>
        <w:t xml:space="preserve">An alternative to the QEMenuButton is the definition of a customisation file which is described in </w:t>
      </w:r>
      <w:r w:rsidR="00FD7585">
        <w:fldChar w:fldCharType="begin"/>
      </w:r>
      <w:r>
        <w:instrText xml:space="preserve"> REF _Ref370905836 \h </w:instrText>
      </w:r>
      <w:r w:rsidR="00FD7585">
        <w:fldChar w:fldCharType="separate"/>
      </w:r>
      <w:r w:rsidR="00842B4F">
        <w:rPr>
          <w:b/>
          <w:bCs/>
          <w:lang w:val="en-US"/>
        </w:rPr>
        <w:t>Error! Reference source not found.</w:t>
      </w:r>
      <w:r w:rsidR="00FD7585">
        <w:fldChar w:fldCharType="end"/>
      </w:r>
      <w:r>
        <w:t xml:space="preserve"> (</w:t>
      </w:r>
      <w:r w:rsidR="00FD7585">
        <w:fldChar w:fldCharType="begin"/>
      </w:r>
      <w:r>
        <w:instrText xml:space="preserve"> REF _Ref370905836 \p \h </w:instrText>
      </w:r>
      <w:r w:rsidR="00FD7585">
        <w:fldChar w:fldCharType="separate"/>
      </w:r>
      <w:r w:rsidR="00842B4F">
        <w:rPr>
          <w:b/>
          <w:bCs/>
          <w:lang w:val="en-US"/>
        </w:rPr>
        <w:t>Error! Reference source not found.</w:t>
      </w:r>
      <w:r w:rsidR="00FD7585">
        <w:fldChar w:fldCharType="end"/>
      </w:r>
      <w:r>
        <w:t xml:space="preserve">, page </w:t>
      </w:r>
      <w:r w:rsidR="00FD7585">
        <w:fldChar w:fldCharType="begin"/>
      </w:r>
      <w:r>
        <w:instrText xml:space="preserve"> PAGEREF _Ref370905836 \h </w:instrText>
      </w:r>
      <w:r w:rsidR="00FD7585">
        <w:fldChar w:fldCharType="separate"/>
      </w:r>
      <w:r w:rsidR="00842B4F">
        <w:rPr>
          <w:b/>
          <w:bCs/>
          <w:noProof/>
          <w:lang w:val="en-US"/>
        </w:rPr>
        <w:t>Error! Bookmark not defined.</w:t>
      </w:r>
      <w:r w:rsidR="00FD7585">
        <w:fldChar w:fldCharType="end"/>
      </w:r>
      <w:r>
        <w:t>).</w:t>
      </w:r>
    </w:p>
    <w:p w:rsidR="0077399A" w:rsidRDefault="0077399A" w:rsidP="00F64579"/>
    <w:p w:rsidR="001A4757" w:rsidRDefault="001A4757" w:rsidP="00F862E0">
      <w:pPr>
        <w:pStyle w:val="Heading1"/>
      </w:pPr>
      <w:bookmarkStart w:id="125" w:name="_Toc5380242"/>
      <w:r>
        <w:t>QEPvLoadSave</w:t>
      </w:r>
      <w:bookmarkEnd w:id="125"/>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FD7585" w:rsidP="001A4757">
      <w:pPr>
        <w:jc w:val="both"/>
      </w:pPr>
      <w:r>
        <w:fldChar w:fldCharType="begin"/>
      </w:r>
      <w:r w:rsidR="001A4757">
        <w:instrText xml:space="preserve"> REF _Ref370132660 \h </w:instrText>
      </w:r>
      <w:r>
        <w:fldChar w:fldCharType="separate"/>
      </w:r>
      <w:r w:rsidR="00842B4F">
        <w:t xml:space="preserve">Figure </w:t>
      </w:r>
      <w:r w:rsidR="00842B4F">
        <w:rPr>
          <w:noProof/>
        </w:rPr>
        <w:t>54</w:t>
      </w:r>
      <w:r>
        <w:fldChar w:fldCharType="end"/>
      </w:r>
      <w:r>
        <w:fldChar w:fldCharType="begin"/>
      </w:r>
      <w:r w:rsidR="001A4757">
        <w:instrText xml:space="preserve"> REF _Ref370132662 \p \h </w:instrText>
      </w:r>
      <w:r>
        <w:fldChar w:fldCharType="separate"/>
      </w:r>
      <w:r w:rsidR="00842B4F">
        <w:t>below</w:t>
      </w:r>
      <w:r>
        <w:fldChar w:fldCharType="end"/>
      </w:r>
      <w:r w:rsidR="001A4757">
        <w:t xml:space="preserve"> shows the QEPvLoadSave widget as used within the QEGui built-in form. </w:t>
      </w:r>
    </w:p>
    <w:p w:rsidR="001A4757" w:rsidRDefault="001A4757" w:rsidP="001A4757">
      <w:pPr>
        <w:pStyle w:val="Heading3"/>
      </w:pPr>
      <w:bookmarkStart w:id="126" w:name="_Toc5380243"/>
      <w:r>
        <w:t>Tool Bar</w:t>
      </w:r>
      <w:bookmarkEnd w:id="126"/>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14:anchorId="40BFB89A" wp14:editId="1619D3B9">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14:anchorId="77DC29A2" wp14:editId="54362C5A">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14:anchorId="3D506651" wp14:editId="5072014C">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14:anchorId="40A8B293" wp14:editId="22D795CF">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14:anchorId="439AE8F6" wp14:editId="28E7F924">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14:anchorId="664D9066" wp14:editId="48A98D58">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14:anchorId="2BA03F36" wp14:editId="3DA5D714">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14:anchorId="1E38F9A7" wp14:editId="0ACE37EA">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14:anchorId="2443C0FC" wp14:editId="564F4722">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lastRenderedPageBreak/>
        <w:drawing>
          <wp:inline distT="0" distB="0" distL="0" distR="0" wp14:anchorId="3A68B70C" wp14:editId="5E431D13">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79"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127" w:name="_Ref370132660"/>
      <w:bookmarkStart w:id="128" w:name="_Ref370132662"/>
      <w:r>
        <w:t xml:space="preserve">Figure </w:t>
      </w:r>
      <w:r w:rsidR="00FD7585">
        <w:fldChar w:fldCharType="begin"/>
      </w:r>
      <w:r w:rsidR="00D5120B">
        <w:instrText xml:space="preserve"> SEQ Figure \* ARABIC </w:instrText>
      </w:r>
      <w:r w:rsidR="00FD7585">
        <w:fldChar w:fldCharType="separate"/>
      </w:r>
      <w:r w:rsidR="00842B4F">
        <w:rPr>
          <w:noProof/>
        </w:rPr>
        <w:t>54</w:t>
      </w:r>
      <w:r w:rsidR="00FD7585">
        <w:rPr>
          <w:noProof/>
        </w:rPr>
        <w:fldChar w:fldCharType="end"/>
      </w:r>
      <w:bookmarkEnd w:id="127"/>
      <w:r>
        <w:t xml:space="preserve"> QEPvLoadSave – basic example.</w:t>
      </w:r>
      <w:bookmarkEnd w:id="128"/>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14:anchorId="4FBF5A50" wp14:editId="7AF884ED">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80"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129" w:name="_Ref370135585"/>
      <w:bookmarkStart w:id="130" w:name="_Ref370135586"/>
      <w:r>
        <w:t xml:space="preserve">Figure </w:t>
      </w:r>
      <w:r w:rsidR="00FD7585">
        <w:fldChar w:fldCharType="begin"/>
      </w:r>
      <w:r w:rsidR="00D5120B">
        <w:instrText xml:space="preserve"> SEQ Figure \* ARABIC </w:instrText>
      </w:r>
      <w:r w:rsidR="00FD7585">
        <w:fldChar w:fldCharType="separate"/>
      </w:r>
      <w:r w:rsidR="00842B4F">
        <w:rPr>
          <w:noProof/>
        </w:rPr>
        <w:t>55</w:t>
      </w:r>
      <w:r w:rsidR="00FD7585">
        <w:rPr>
          <w:noProof/>
        </w:rPr>
        <w:fldChar w:fldCharType="end"/>
      </w:r>
      <w:bookmarkEnd w:id="129"/>
      <w:r>
        <w:t xml:space="preserve"> QEPvLoadSave – context menu example.</w:t>
      </w:r>
      <w:bookmarkEnd w:id="130"/>
    </w:p>
    <w:p w:rsidR="001A4757" w:rsidRDefault="001A4757" w:rsidP="001A4757">
      <w:pPr>
        <w:pStyle w:val="Heading3"/>
      </w:pPr>
      <w:bookmarkStart w:id="131" w:name="_Toc5380244"/>
      <w:r>
        <w:t>Context Menu</w:t>
      </w:r>
      <w:bookmarkEnd w:id="131"/>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FD7585">
        <w:fldChar w:fldCharType="begin"/>
      </w:r>
      <w:r>
        <w:instrText xml:space="preserve"> REF _Ref370135585 \h </w:instrText>
      </w:r>
      <w:r w:rsidR="00FD7585">
        <w:fldChar w:fldCharType="separate"/>
      </w:r>
      <w:r w:rsidR="00842B4F">
        <w:t xml:space="preserve">Figure </w:t>
      </w:r>
      <w:r w:rsidR="00842B4F">
        <w:rPr>
          <w:noProof/>
        </w:rPr>
        <w:t>55</w:t>
      </w:r>
      <w:r w:rsidR="00FD7585">
        <w:fldChar w:fldCharType="end"/>
      </w:r>
      <w:r w:rsidR="00FD7585">
        <w:fldChar w:fldCharType="begin"/>
      </w:r>
      <w:r>
        <w:instrText xml:space="preserve"> REF _Ref370135586 \p \h </w:instrText>
      </w:r>
      <w:r w:rsidR="00FD7585">
        <w:fldChar w:fldCharType="separate"/>
      </w:r>
      <w:r w:rsidR="00842B4F">
        <w:t>above</w:t>
      </w:r>
      <w:r w:rsidR="00FD7585">
        <w:fldChar w:fldCharType="end"/>
      </w:r>
      <w:r>
        <w:t xml:space="preserve"> shows the context menu presented to the user when a PV node in the hiera</w:t>
      </w:r>
      <w:r w:rsidR="00B77283">
        <w:t>rchy is selected. Most of these</w:t>
      </w:r>
      <w:r>
        <w:t xml:space="preserv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132" w:name="_Toc5380245"/>
      <w:r>
        <w:t>Drop</w:t>
      </w:r>
      <w:bookmarkEnd w:id="132"/>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133" w:name="_Toc5380246"/>
      <w:r>
        <w:t>XML File Format</w:t>
      </w:r>
      <w:bookmarkEnd w:id="133"/>
    </w:p>
    <w:p w:rsidR="001A4757" w:rsidRPr="008416D4" w:rsidRDefault="001A4757" w:rsidP="001A4757">
      <w:r>
        <w:t xml:space="preserve">The format of the xml file used to store the hierarchy in a file is illustrated by example in </w:t>
      </w:r>
      <w:r w:rsidR="00FD7585">
        <w:fldChar w:fldCharType="begin"/>
      </w:r>
      <w:r>
        <w:instrText xml:space="preserve"> REF _Ref370137489 \h </w:instrText>
      </w:r>
      <w:r w:rsidR="00FD7585">
        <w:fldChar w:fldCharType="separate"/>
      </w:r>
      <w:r w:rsidR="00842B4F">
        <w:t xml:space="preserve">Figure </w:t>
      </w:r>
      <w:r w:rsidR="00842B4F">
        <w:rPr>
          <w:noProof/>
        </w:rPr>
        <w:t>56</w:t>
      </w:r>
      <w:r w:rsidR="00FD7585">
        <w:fldChar w:fldCharType="end"/>
      </w:r>
      <w:r w:rsidR="00FD7585">
        <w:fldChar w:fldCharType="begin"/>
      </w:r>
      <w:r>
        <w:instrText xml:space="preserve"> REF _Ref370137480 \p \h </w:instrText>
      </w:r>
      <w:r w:rsidR="00FD7585">
        <w:fldChar w:fldCharType="separate"/>
      </w:r>
      <w:r w:rsidR="00842B4F">
        <w:t>below</w:t>
      </w:r>
      <w:r w:rsidR="00FD7585">
        <w:fldChar w:fldCharType="end"/>
      </w:r>
      <w:r>
        <w:t>.</w:t>
      </w:r>
    </w:p>
    <w:p w:rsidR="001A4757" w:rsidRDefault="001A4757" w:rsidP="00391926">
      <w:pPr>
        <w:jc w:val="center"/>
      </w:pPr>
      <w:r>
        <w:rPr>
          <w:noProof/>
        </w:rPr>
        <w:drawing>
          <wp:inline distT="0" distB="0" distL="0" distR="0" wp14:anchorId="2B107E72" wp14:editId="32CFA91E">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81"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134" w:name="_Ref370137489"/>
      <w:bookmarkStart w:id="135" w:name="_Ref370137480"/>
      <w:r>
        <w:t xml:space="preserve">Figure </w:t>
      </w:r>
      <w:r w:rsidR="00FD7585">
        <w:fldChar w:fldCharType="begin"/>
      </w:r>
      <w:r w:rsidR="00D5120B">
        <w:instrText xml:space="preserve"> SEQ Figure \* ARABIC </w:instrText>
      </w:r>
      <w:r w:rsidR="00FD7585">
        <w:fldChar w:fldCharType="separate"/>
      </w:r>
      <w:r w:rsidR="00842B4F">
        <w:rPr>
          <w:noProof/>
        </w:rPr>
        <w:t>56</w:t>
      </w:r>
      <w:r w:rsidR="00FD7585">
        <w:rPr>
          <w:noProof/>
        </w:rPr>
        <w:fldChar w:fldCharType="end"/>
      </w:r>
      <w:bookmarkEnd w:id="134"/>
      <w:r>
        <w:t xml:space="preserve"> QEPvLoadSave – xml file example.</w:t>
      </w:r>
      <w:bookmarkEnd w:id="135"/>
    </w:p>
    <w:p w:rsidR="001A4757" w:rsidRPr="00AA3F15" w:rsidRDefault="001A4757" w:rsidP="001A4757"/>
    <w:p w:rsidR="001A4757" w:rsidRDefault="001A4757" w:rsidP="001A4757">
      <w:pPr>
        <w:pStyle w:val="Heading3"/>
      </w:pPr>
      <w:bookmarkStart w:id="136" w:name="_Toc5380247"/>
      <w:r>
        <w:lastRenderedPageBreak/>
        <w:t>Future Enhancements</w:t>
      </w:r>
      <w:bookmarkEnd w:id="136"/>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F862E0">
      <w:pPr>
        <w:pStyle w:val="Heading1"/>
      </w:pPr>
      <w:bookmarkStart w:id="137" w:name="_Toc5380248"/>
      <w:r>
        <w:t>QEPvProperties</w:t>
      </w:r>
      <w:bookmarkEnd w:id="137"/>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FD7585">
        <w:fldChar w:fldCharType="begin"/>
      </w:r>
      <w:r w:rsidR="004066C0">
        <w:instrText xml:space="preserve"> REF _Ref361734647 \h </w:instrText>
      </w:r>
      <w:r w:rsidR="00FD7585">
        <w:fldChar w:fldCharType="separate"/>
      </w:r>
      <w:r w:rsidR="00842B4F">
        <w:t xml:space="preserve">Figure </w:t>
      </w:r>
      <w:r w:rsidR="00842B4F">
        <w:rPr>
          <w:noProof/>
        </w:rPr>
        <w:t>57</w:t>
      </w:r>
      <w:r w:rsidR="00FD7585">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FD7585">
        <w:fldChar w:fldCharType="begin"/>
      </w:r>
      <w:r w:rsidR="00622A89">
        <w:instrText xml:space="preserve"> REF _Ref361734841 \h </w:instrText>
      </w:r>
      <w:r w:rsidR="00FD7585">
        <w:fldChar w:fldCharType="separate"/>
      </w:r>
      <w:r w:rsidR="00842B4F">
        <w:t xml:space="preserve">Figure </w:t>
      </w:r>
      <w:r w:rsidR="00842B4F">
        <w:rPr>
          <w:noProof/>
        </w:rPr>
        <w:t>58</w:t>
      </w:r>
      <w:r w:rsidR="00FD7585">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lastRenderedPageBreak/>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drawing>
          <wp:inline distT="0" distB="0" distL="0" distR="0" wp14:anchorId="6397A53C" wp14:editId="4BAAD79F">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82"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138" w:name="_Ref361734647"/>
      <w:r>
        <w:t xml:space="preserve">Figure </w:t>
      </w:r>
      <w:r w:rsidR="00FD7585">
        <w:fldChar w:fldCharType="begin"/>
      </w:r>
      <w:r w:rsidR="00D5120B">
        <w:instrText xml:space="preserve"> SEQ Figure \* ARABIC </w:instrText>
      </w:r>
      <w:r w:rsidR="00FD7585">
        <w:fldChar w:fldCharType="separate"/>
      </w:r>
      <w:r w:rsidR="00842B4F">
        <w:rPr>
          <w:noProof/>
        </w:rPr>
        <w:t>57</w:t>
      </w:r>
      <w:r w:rsidR="00FD7585">
        <w:rPr>
          <w:noProof/>
        </w:rPr>
        <w:fldChar w:fldCharType="end"/>
      </w:r>
      <w:bookmarkEnd w:id="138"/>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14:anchorId="741ECD05" wp14:editId="5CAC25FC">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83"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14:anchorId="533A2769" wp14:editId="7906D27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84"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139" w:name="_Ref361734841"/>
      <w:r>
        <w:t xml:space="preserve">Figure </w:t>
      </w:r>
      <w:r w:rsidR="00FD7585">
        <w:fldChar w:fldCharType="begin"/>
      </w:r>
      <w:r w:rsidR="00D5120B">
        <w:instrText xml:space="preserve"> SEQ Figure \* ARABIC </w:instrText>
      </w:r>
      <w:r w:rsidR="00FD7585">
        <w:fldChar w:fldCharType="separate"/>
      </w:r>
      <w:r w:rsidR="00842B4F">
        <w:rPr>
          <w:noProof/>
        </w:rPr>
        <w:t>58</w:t>
      </w:r>
      <w:r w:rsidR="00FD7585">
        <w:rPr>
          <w:noProof/>
        </w:rPr>
        <w:fldChar w:fldCharType="end"/>
      </w:r>
      <w:bookmarkEnd w:id="139"/>
      <w:r>
        <w:t xml:space="preserve"> QEPvProperties widget example examining an enumeration PV.</w:t>
      </w:r>
    </w:p>
    <w:p w:rsidR="007E56F2" w:rsidRDefault="007E56F2" w:rsidP="007E56F2">
      <w:pPr>
        <w:jc w:val="both"/>
      </w:pPr>
    </w:p>
    <w:p w:rsidR="007E56F2" w:rsidRDefault="007E56F2" w:rsidP="007E56F2">
      <w:pPr>
        <w:pStyle w:val="Heading3"/>
      </w:pPr>
      <w:bookmarkStart w:id="140" w:name="_Toc5380249"/>
      <w:r>
        <w:t>Selecting a PV name</w:t>
      </w:r>
      <w:bookmarkEnd w:id="140"/>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rsidR="00611DD0">
        <w:t xml:space="preserve">Examine </w:t>
      </w:r>
      <w:r>
        <w:t>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141" w:name="_Toc5380250"/>
      <w:r>
        <w:t>Selecting Displayed Field Names</w:t>
      </w:r>
      <w:bookmarkEnd w:id="141"/>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w:t>
      </w:r>
      <w:r w:rsidR="00611DD0">
        <w:t xml:space="preserve">ields for a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F862E0">
      <w:pPr>
        <w:pStyle w:val="Heading1"/>
      </w:pPr>
      <w:bookmarkStart w:id="142" w:name="_Toc5380251"/>
      <w:r>
        <w:t>QERadioGroup</w:t>
      </w:r>
      <w:bookmarkEnd w:id="142"/>
    </w:p>
    <w:p w:rsidR="00821E0A" w:rsidRDefault="00821E0A" w:rsidP="00821E0A">
      <w:r>
        <w:t>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w:t>
      </w:r>
      <w:r w:rsidR="003A0EAF">
        <w:t xml:space="preserve"> </w:t>
      </w:r>
      <w:r>
        <w:t>embedded buttons,</w:t>
      </w:r>
      <w:r w:rsidR="00611DD0">
        <w:t xml:space="preserve"> </w:t>
      </w:r>
      <w:r>
        <w:t xml:space="preserve">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FD7585">
        <w:fldChar w:fldCharType="begin"/>
      </w:r>
      <w:r>
        <w:instrText xml:space="preserve"> REF _Ref351544701 \h </w:instrText>
      </w:r>
      <w:r w:rsidR="00FD7585">
        <w:fldChar w:fldCharType="separate"/>
      </w:r>
      <w:r w:rsidR="00842B4F">
        <w:rPr>
          <w:b/>
          <w:bCs/>
          <w:lang w:val="en-US"/>
        </w:rPr>
        <w:t>Error! Reference source not found.</w:t>
      </w:r>
      <w:r w:rsidR="00FD7585">
        <w:fldChar w:fldCharType="end"/>
      </w:r>
      <w:r>
        <w:t xml:space="preserve">, </w:t>
      </w:r>
      <w:r w:rsidR="00FD7585">
        <w:fldChar w:fldCharType="begin"/>
      </w:r>
      <w:r>
        <w:instrText xml:space="preserve"> REF _Ref355287407 \h </w:instrText>
      </w:r>
      <w:r w:rsidR="00FD7585">
        <w:fldChar w:fldCharType="separate"/>
      </w:r>
      <w:r w:rsidR="00842B4F">
        <w:rPr>
          <w:b/>
          <w:bCs/>
          <w:lang w:val="en-US"/>
        </w:rPr>
        <w:t>Error! Reference source not found.</w:t>
      </w:r>
      <w:r w:rsidR="00FD7585">
        <w:fldChar w:fldCharType="end"/>
      </w:r>
      <w:r>
        <w:t xml:space="preserve"> for details).</w:t>
      </w:r>
    </w:p>
    <w:p w:rsidR="00821E0A" w:rsidRDefault="00821E0A" w:rsidP="00821E0A">
      <w:r>
        <w:t xml:space="preserve">The example in </w:t>
      </w:r>
      <w:r w:rsidR="00FD7585">
        <w:fldChar w:fldCharType="begin"/>
      </w:r>
      <w:r>
        <w:instrText xml:space="preserve"> REF _Ref355285235 \h </w:instrText>
      </w:r>
      <w:r w:rsidR="00FD7585">
        <w:fldChar w:fldCharType="separate"/>
      </w:r>
      <w:r w:rsidR="00842B4F">
        <w:t xml:space="preserve">Figure </w:t>
      </w:r>
      <w:r w:rsidR="00842B4F">
        <w:rPr>
          <w:noProof/>
        </w:rPr>
        <w:t>59</w:t>
      </w:r>
      <w:r w:rsidR="00FD7585">
        <w:fldChar w:fldCharType="end"/>
      </w:r>
      <w:r>
        <w:t xml:space="preserve"> shows</w:t>
      </w:r>
      <w:r w:rsidR="00611DD0">
        <w:t xml:space="preserve"> </w:t>
      </w:r>
      <w:r>
        <w:t xml:space="preserve">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14:anchorId="15C41717" wp14:editId="1EB67F56">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85"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143" w:name="_Ref355285235"/>
      <w:r>
        <w:t xml:space="preserve">Figure </w:t>
      </w:r>
      <w:r w:rsidR="00FD7585">
        <w:fldChar w:fldCharType="begin"/>
      </w:r>
      <w:r w:rsidR="00D5120B">
        <w:instrText xml:space="preserve"> SEQ Figure \* ARABIC </w:instrText>
      </w:r>
      <w:r w:rsidR="00FD7585">
        <w:fldChar w:fldCharType="separate"/>
      </w:r>
      <w:r w:rsidR="00842B4F">
        <w:rPr>
          <w:noProof/>
        </w:rPr>
        <w:t>59</w:t>
      </w:r>
      <w:r w:rsidR="00FD7585">
        <w:rPr>
          <w:noProof/>
        </w:rPr>
        <w:fldChar w:fldCharType="end"/>
      </w:r>
      <w:bookmarkEnd w:id="143"/>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FD7585">
        <w:fldChar w:fldCharType="begin"/>
      </w:r>
      <w:r>
        <w:instrText xml:space="preserve"> REF _Ref382908766 \h </w:instrText>
      </w:r>
      <w:r w:rsidR="00FD7585">
        <w:fldChar w:fldCharType="separate"/>
      </w:r>
      <w:r w:rsidR="00842B4F">
        <w:t xml:space="preserve">Figure </w:t>
      </w:r>
      <w:r w:rsidR="00842B4F">
        <w:rPr>
          <w:noProof/>
        </w:rPr>
        <w:t>60</w:t>
      </w:r>
      <w:r w:rsidR="00FD7585">
        <w:fldChar w:fldCharType="end"/>
      </w:r>
      <w:r w:rsidR="00FD7585">
        <w:fldChar w:fldCharType="begin"/>
      </w:r>
      <w:r>
        <w:instrText xml:space="preserve"> REF _Ref382908767 \p \h </w:instrText>
      </w:r>
      <w:r w:rsidR="00FD7585">
        <w:fldChar w:fldCharType="separate"/>
      </w:r>
      <w:r w:rsidR="00842B4F">
        <w:t>below</w:t>
      </w:r>
      <w:r w:rsidR="00FD7585">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14:anchorId="5A3FBFA3" wp14:editId="5AA7AF4C">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86"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144" w:name="_Ref382908766"/>
      <w:bookmarkStart w:id="145" w:name="_Ref382908767"/>
      <w:r>
        <w:t xml:space="preserve">Figure </w:t>
      </w:r>
      <w:r w:rsidR="00FD7585">
        <w:fldChar w:fldCharType="begin"/>
      </w:r>
      <w:r w:rsidR="00D5120B">
        <w:instrText xml:space="preserve"> SEQ Figure \* ARABIC </w:instrText>
      </w:r>
      <w:r w:rsidR="00FD7585">
        <w:fldChar w:fldCharType="separate"/>
      </w:r>
      <w:r w:rsidR="00842B4F">
        <w:rPr>
          <w:noProof/>
        </w:rPr>
        <w:t>60</w:t>
      </w:r>
      <w:r w:rsidR="00FD7585">
        <w:rPr>
          <w:noProof/>
        </w:rPr>
        <w:fldChar w:fldCharType="end"/>
      </w:r>
      <w:bookmarkEnd w:id="144"/>
      <w:r>
        <w:t xml:space="preserve"> QERadioGroup example showing radio and push button styles</w:t>
      </w:r>
      <w:bookmarkEnd w:id="145"/>
    </w:p>
    <w:p w:rsidR="00821E0A" w:rsidRPr="00821E0A" w:rsidRDefault="00821E0A" w:rsidP="00821E0A"/>
    <w:p w:rsidR="00634B86" w:rsidRDefault="00634B86" w:rsidP="00634B86">
      <w:pPr>
        <w:pStyle w:val="Heading2"/>
      </w:pPr>
      <w:bookmarkStart w:id="146" w:name="_Toc5380252"/>
      <w:r>
        <w:t>QERecipe</w:t>
      </w:r>
      <w:bookmarkEnd w:id="146"/>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F862E0">
      <w:pPr>
        <w:pStyle w:val="Heading1"/>
      </w:pPr>
      <w:bookmarkStart w:id="147" w:name="_Toc5380253"/>
      <w:r>
        <w:t>QEScratchPad</w:t>
      </w:r>
      <w:bookmarkEnd w:id="147"/>
    </w:p>
    <w:p w:rsidR="004A46AE" w:rsidRDefault="004A46AE" w:rsidP="004A46AE">
      <w:r>
        <w:t>The QEScratchPad widget</w:t>
      </w:r>
      <w:r w:rsidR="00F862E0">
        <w:t xml:space="preserve"> </w:t>
      </w:r>
      <w:r>
        <w: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FD7585">
        <w:fldChar w:fldCharType="begin"/>
      </w:r>
      <w:r>
        <w:instrText xml:space="preserve"> REF _Ref386460323 \h </w:instrText>
      </w:r>
      <w:r w:rsidR="00FD7585">
        <w:fldChar w:fldCharType="separate"/>
      </w:r>
      <w:r w:rsidR="00842B4F">
        <w:t xml:space="preserve">Figure </w:t>
      </w:r>
      <w:r w:rsidR="00842B4F">
        <w:rPr>
          <w:noProof/>
        </w:rPr>
        <w:t>61</w:t>
      </w:r>
      <w:r w:rsidR="00FD7585">
        <w:fldChar w:fldCharType="end"/>
      </w:r>
      <w:r>
        <w:t xml:space="preserve"> below.</w:t>
      </w:r>
    </w:p>
    <w:p w:rsidR="004A46AE" w:rsidRDefault="004A46AE" w:rsidP="00EB77CF">
      <w:pPr>
        <w:pStyle w:val="Caption"/>
        <w:jc w:val="center"/>
      </w:pPr>
      <w:bookmarkStart w:id="148" w:name="_Ref386460254"/>
      <w:r>
        <w:rPr>
          <w:noProof/>
        </w:rPr>
        <w:drawing>
          <wp:inline distT="0" distB="0" distL="0" distR="0" wp14:anchorId="6DFCE3B4" wp14:editId="19B85C37">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87"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149" w:name="_Ref386460323"/>
      <w:r>
        <w:t xml:space="preserve">Figure </w:t>
      </w:r>
      <w:r w:rsidR="00FD7585">
        <w:fldChar w:fldCharType="begin"/>
      </w:r>
      <w:r w:rsidR="00D5120B">
        <w:instrText xml:space="preserve"> SEQ Figure \* ARABIC </w:instrText>
      </w:r>
      <w:r w:rsidR="00FD7585">
        <w:fldChar w:fldCharType="separate"/>
      </w:r>
      <w:r w:rsidR="00842B4F">
        <w:rPr>
          <w:noProof/>
        </w:rPr>
        <w:t>61</w:t>
      </w:r>
      <w:r w:rsidR="00FD7585">
        <w:rPr>
          <w:noProof/>
        </w:rPr>
        <w:fldChar w:fldCharType="end"/>
      </w:r>
      <w:bookmarkStart w:id="150" w:name="_Ref386460263"/>
      <w:bookmarkEnd w:id="148"/>
      <w:bookmarkEnd w:id="149"/>
      <w:r>
        <w:t>QEScratchPad displaying 3 PVs</w:t>
      </w:r>
      <w:bookmarkEnd w:id="150"/>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5127FD">
        <w:t xml:space="preserve"> </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F862E0">
      <w:pPr>
        <w:pStyle w:val="Heading1"/>
      </w:pPr>
      <w:bookmarkStart w:id="151" w:name="_Toc5380254"/>
      <w:r>
        <w:t>QEScript</w:t>
      </w:r>
      <w:bookmarkEnd w:id="151"/>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Within Qt Designer, it has the following graphical representation (surrounded by a red rectangle):</w:t>
      </w:r>
    </w:p>
    <w:p w:rsidR="00773975" w:rsidRDefault="00422AD4" w:rsidP="00773975">
      <w:pPr>
        <w:jc w:val="center"/>
      </w:pPr>
      <w:r>
        <w:rPr>
          <w:noProof/>
        </w:rPr>
        <w:drawing>
          <wp:inline distT="0" distB="0" distL="0" distR="0" wp14:anchorId="50B66C24" wp14:editId="015F89D5">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FD7585">
        <w:fldChar w:fldCharType="begin"/>
      </w:r>
      <w:r w:rsidR="00D5120B">
        <w:instrText xml:space="preserve"> SEQ Figure \* ARABIC </w:instrText>
      </w:r>
      <w:r w:rsidR="00FD7585">
        <w:fldChar w:fldCharType="separate"/>
      </w:r>
      <w:r w:rsidR="00842B4F">
        <w:rPr>
          <w:noProof/>
        </w:rPr>
        <w:t>62</w:t>
      </w:r>
      <w:r w:rsidR="00FD7585">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lastRenderedPageBreak/>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14:anchorId="4937614F" wp14:editId="6C9CDEA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FD7585">
        <w:fldChar w:fldCharType="begin"/>
      </w:r>
      <w:r w:rsidR="00D5120B">
        <w:instrText xml:space="preserve"> SEQ Figure \* ARABIC </w:instrText>
      </w:r>
      <w:r w:rsidR="00FD7585">
        <w:fldChar w:fldCharType="separate"/>
      </w:r>
      <w:r w:rsidR="00842B4F">
        <w:rPr>
          <w:noProof/>
        </w:rPr>
        <w:t>63</w:t>
      </w:r>
      <w:r w:rsidR="00FD7585">
        <w:rPr>
          <w:noProof/>
        </w:rPr>
        <w:fldChar w:fldCharType="end"/>
      </w:r>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F862E0">
      <w:pPr>
        <w:pStyle w:val="Heading1"/>
      </w:pPr>
      <w:bookmarkStart w:id="152" w:name="_Toc386460244"/>
      <w:bookmarkStart w:id="153" w:name="_Toc5380255"/>
      <w:r>
        <w:t>QEScalarHistogram and QEWaveformHistogram</w:t>
      </w:r>
      <w:bookmarkEnd w:id="152"/>
      <w:bookmarkEnd w:id="153"/>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FD7585" w:rsidP="00097CDC">
      <w:r>
        <w:fldChar w:fldCharType="begin"/>
      </w:r>
      <w:r w:rsidR="00380828">
        <w:instrText xml:space="preserve"> REF _Ref386466401 \h </w:instrText>
      </w:r>
      <w:r>
        <w:fldChar w:fldCharType="separate"/>
      </w:r>
      <w:r w:rsidR="00842B4F">
        <w:t xml:space="preserve">Figure </w:t>
      </w:r>
      <w:r w:rsidR="00842B4F">
        <w:rPr>
          <w:noProof/>
        </w:rPr>
        <w:t>64</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lastRenderedPageBreak/>
        <w:t xml:space="preserve">The standard context menu and drag capability </w:t>
      </w:r>
      <w:r w:rsidR="00337A4E">
        <w:t>are</w:t>
      </w:r>
      <w:r>
        <w:t xml:space="preserve"> supported by both forms of the histogram widget.</w:t>
      </w:r>
    </w:p>
    <w:p w:rsidR="00097CDC" w:rsidRDefault="001C3BCB" w:rsidP="00EB77CF">
      <w:pPr>
        <w:jc w:val="center"/>
      </w:pPr>
      <w:r>
        <w:rPr>
          <w:noProof/>
        </w:rPr>
        <w:drawing>
          <wp:inline distT="0" distB="0" distL="0" distR="0" wp14:anchorId="59159E01" wp14:editId="2D5B6C33">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90"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154" w:name="_Ref386466401"/>
      <w:r>
        <w:t xml:space="preserve">Figure </w:t>
      </w:r>
      <w:r w:rsidR="00FD7585">
        <w:fldChar w:fldCharType="begin"/>
      </w:r>
      <w:r w:rsidR="00D5120B">
        <w:instrText xml:space="preserve"> SEQ Figure \* ARABIC </w:instrText>
      </w:r>
      <w:r w:rsidR="00FD7585">
        <w:fldChar w:fldCharType="separate"/>
      </w:r>
      <w:r w:rsidR="00842B4F">
        <w:rPr>
          <w:noProof/>
        </w:rPr>
        <w:t>64</w:t>
      </w:r>
      <w:r w:rsidR="00FD7585">
        <w:rPr>
          <w:noProof/>
        </w:rPr>
        <w:fldChar w:fldCharType="end"/>
      </w:r>
      <w:bookmarkEnd w:id="154"/>
      <w:r>
        <w:t xml:space="preserve"> QE</w:t>
      </w:r>
      <w:r w:rsidR="00772427">
        <w:t>WaveformHistogramshowing a 500 element array PV</w:t>
      </w:r>
    </w:p>
    <w:p w:rsidR="00337A4E" w:rsidRPr="00337A4E" w:rsidRDefault="00337A4E" w:rsidP="00337A4E">
      <w:pPr>
        <w:rPr>
          <w:b/>
          <w:u w:val="single"/>
        </w:rPr>
      </w:pPr>
      <w:r w:rsidRPr="00337A4E">
        <w:rPr>
          <w:b/>
          <w:u w:val="single"/>
        </w:rPr>
        <w:t>Properties</w:t>
      </w:r>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lastRenderedPageBreak/>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F862E0">
      <w:pPr>
        <w:pStyle w:val="Heading1"/>
      </w:pPr>
      <w:bookmarkStart w:id="155" w:name="_Toc5380256"/>
      <w:r>
        <w:t>QEShape</w:t>
      </w:r>
      <w:bookmarkEnd w:id="155"/>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FD7585">
        <w:fldChar w:fldCharType="begin"/>
      </w:r>
      <w:r w:rsidR="002013F4">
        <w:instrText xml:space="preserve"> REF _Ref354993341 \h </w:instrText>
      </w:r>
      <w:r w:rsidR="00FD7585">
        <w:fldChar w:fldCharType="separate"/>
      </w:r>
      <w:r w:rsidR="00842B4F">
        <w:t xml:space="preserve">Figure </w:t>
      </w:r>
      <w:r w:rsidR="00842B4F">
        <w:rPr>
          <w:noProof/>
        </w:rPr>
        <w:t>65</w:t>
      </w:r>
      <w:r w:rsidR="00FD7585">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14:anchorId="2752A038" wp14:editId="27D946F5">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91"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156" w:name="_Ref354993341"/>
      <w:r>
        <w:t xml:space="preserve">Figure </w:t>
      </w:r>
      <w:r w:rsidR="00FD7585">
        <w:fldChar w:fldCharType="begin"/>
      </w:r>
      <w:r w:rsidR="00D5120B">
        <w:instrText xml:space="preserve"> SEQ Figure \* ARABIC </w:instrText>
      </w:r>
      <w:r w:rsidR="00FD7585">
        <w:fldChar w:fldCharType="separate"/>
      </w:r>
      <w:r w:rsidR="00842B4F">
        <w:rPr>
          <w:noProof/>
        </w:rPr>
        <w:t>65</w:t>
      </w:r>
      <w:r w:rsidR="00FD7585">
        <w:rPr>
          <w:noProof/>
        </w:rPr>
        <w:fldChar w:fldCharType="end"/>
      </w:r>
      <w:bookmarkEnd w:id="156"/>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lastRenderedPageBreak/>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lastRenderedPageBreak/>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FD7585">
        <w:fldChar w:fldCharType="begin"/>
      </w:r>
      <w:r w:rsidR="005638D7">
        <w:instrText xml:space="preserve"> REF _Ref354993341 \h </w:instrText>
      </w:r>
      <w:r w:rsidR="00FD7585">
        <w:fldChar w:fldCharType="separate"/>
      </w:r>
      <w:r w:rsidR="00842B4F">
        <w:t xml:space="preserve">Figure </w:t>
      </w:r>
      <w:r w:rsidR="00842B4F">
        <w:rPr>
          <w:noProof/>
        </w:rPr>
        <w:t>65</w:t>
      </w:r>
      <w:r w:rsidR="00FD7585">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FD7585">
        <w:fldChar w:fldCharType="begin"/>
      </w:r>
      <w:r w:rsidR="00A442A9">
        <w:instrText xml:space="preserve"> REF _Ref355015835 \h </w:instrText>
      </w:r>
      <w:r w:rsidR="00FD7585">
        <w:fldChar w:fldCharType="separate"/>
      </w:r>
      <w:r w:rsidR="00842B4F">
        <w:t xml:space="preserve">Figure </w:t>
      </w:r>
      <w:r w:rsidR="00842B4F">
        <w:rPr>
          <w:noProof/>
        </w:rPr>
        <w:t>66</w:t>
      </w:r>
      <w:r w:rsidR="00FD7585">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14:anchorId="5583EAD6" wp14:editId="40D4F8AC">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92"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157" w:name="_Ref355015835"/>
      <w:r>
        <w:t xml:space="preserve">Figure </w:t>
      </w:r>
      <w:r w:rsidR="00FD7585">
        <w:fldChar w:fldCharType="begin"/>
      </w:r>
      <w:r w:rsidR="002D1E1A">
        <w:instrText xml:space="preserve"> SEQ Figure \* ARABIC </w:instrText>
      </w:r>
      <w:r w:rsidR="00FD7585">
        <w:fldChar w:fldCharType="separate"/>
      </w:r>
      <w:r w:rsidR="00842B4F">
        <w:rPr>
          <w:noProof/>
        </w:rPr>
        <w:t>66</w:t>
      </w:r>
      <w:r w:rsidR="00FD7585">
        <w:fldChar w:fldCharType="end"/>
      </w:r>
      <w:bookmarkEnd w:id="157"/>
      <w:r>
        <w:t xml:space="preserve"> QEShape originTranslation example</w:t>
      </w:r>
    </w:p>
    <w:p w:rsidR="00481BDA" w:rsidRDefault="00936BE0" w:rsidP="00481BDA">
      <w:r>
        <w:t xml:space="preserve">In </w:t>
      </w:r>
      <w:r w:rsidR="00FD7585">
        <w:fldChar w:fldCharType="begin"/>
      </w:r>
      <w:r w:rsidR="00505FD6">
        <w:instrText xml:space="preserve"> REF _Ref355041792 \h </w:instrText>
      </w:r>
      <w:r w:rsidR="00FD7585">
        <w:fldChar w:fldCharType="separate"/>
      </w:r>
      <w:r w:rsidR="00842B4F">
        <w:t xml:space="preserve">Figure </w:t>
      </w:r>
      <w:r w:rsidR="00842B4F">
        <w:rPr>
          <w:noProof/>
        </w:rPr>
        <w:t>67</w:t>
      </w:r>
      <w:r w:rsidR="00FD7585">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14:anchorId="4554ABA9" wp14:editId="5C4A4FAE">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93"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158" w:name="_Ref355041792"/>
      <w:r>
        <w:t xml:space="preserve">Figure </w:t>
      </w:r>
      <w:r w:rsidR="00FD7585">
        <w:fldChar w:fldCharType="begin"/>
      </w:r>
      <w:r w:rsidR="002D1E1A">
        <w:instrText xml:space="preserve"> SEQ Figure \* ARABIC </w:instrText>
      </w:r>
      <w:r w:rsidR="00FD7585">
        <w:fldChar w:fldCharType="separate"/>
      </w:r>
      <w:r w:rsidR="00842B4F">
        <w:rPr>
          <w:noProof/>
        </w:rPr>
        <w:t>67</w:t>
      </w:r>
      <w:r w:rsidR="00FD7585">
        <w:fldChar w:fldCharType="end"/>
      </w:r>
      <w:bookmarkEnd w:id="158"/>
      <w:r>
        <w:t xml:space="preserve"> QEShape rotation example</w:t>
      </w:r>
    </w:p>
    <w:p w:rsidR="00337A4E" w:rsidRDefault="00337A4E" w:rsidP="00505FD6">
      <w:pPr>
        <w:rPr>
          <w:b/>
          <w:u w:val="single"/>
        </w:rPr>
      </w:pPr>
    </w:p>
    <w:p w:rsidR="00337A4E" w:rsidRDefault="00337A4E" w:rsidP="00505FD6">
      <w:pPr>
        <w:rPr>
          <w:b/>
          <w:u w:val="single"/>
        </w:rPr>
      </w:pPr>
    </w:p>
    <w:p w:rsidR="00505FD6" w:rsidRPr="003339C4" w:rsidRDefault="00505FD6" w:rsidP="00505FD6">
      <w:pPr>
        <w:rPr>
          <w:b/>
          <w:u w:val="single"/>
        </w:rPr>
      </w:pPr>
      <w:r w:rsidRPr="003339C4">
        <w:rPr>
          <w:b/>
          <w:u w:val="single"/>
        </w:rPr>
        <w:lastRenderedPageBreak/>
        <w:t>Traps</w:t>
      </w:r>
    </w:p>
    <w:p w:rsidR="0058246A" w:rsidRP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6A1B3E" w:rsidRDefault="006A1B3E" w:rsidP="00F862E0">
      <w:pPr>
        <w:pStyle w:val="Heading1"/>
      </w:pPr>
      <w:bookmarkStart w:id="159" w:name="_Toc5380257"/>
      <w:r>
        <w:t>QESimpleShape</w:t>
      </w:r>
      <w:bookmarkEnd w:id="159"/>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E934E8">
        <w:t xml:space="preserve"> </w:t>
      </w:r>
      <w:r w:rsidR="001A160D">
        <w:t>It displays alarm state by default.</w:t>
      </w:r>
      <w:r w:rsidR="00131020">
        <w:t xml:space="preserve"> </w:t>
      </w:r>
      <w:r w:rsidR="00DF2015">
        <w:t>The shape itself is d</w:t>
      </w:r>
      <w:r w:rsidR="004876A7">
        <w:t>etermined by the widget’s shape property, and may be one of:  circle, ellipse, rectangle, roundRectangle, roundSquare, square,</w:t>
      </w:r>
      <w:r w:rsidR="00E934E8">
        <w:t xml:space="preserve"> </w:t>
      </w:r>
      <w:r w:rsidR="004876A7">
        <w:t>triangleUp, triangleDown, triangleLeft, triangleRight, diamond, equalDiamond</w:t>
      </w:r>
      <w:r w:rsidR="00337A4E">
        <w:t>, arrowUp, arrowDown, arrowLefrt, arrowRight, crossHorizontal, crossVertical</w:t>
      </w:r>
      <w:r w:rsidR="004876A7">
        <w:t>.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E934E8">
        <w:t xml:space="preserve"> </w:t>
      </w:r>
      <w:r w:rsidR="00F62DB6" w:rsidRPr="00F62DB6">
        <w:rPr>
          <w:i/>
        </w:rPr>
        <w:t>displayAlarmStateOption</w:t>
      </w:r>
      <w:r w:rsidR="00F62DB6">
        <w:t xml:space="preserve"> </w:t>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4608C8" w:rsidRDefault="008D75A3" w:rsidP="008D75A3">
      <w:r>
        <w:t xml:space="preserve">When the </w:t>
      </w:r>
      <w:r w:rsidR="00F62DB6" w:rsidRPr="00F62DB6">
        <w:rPr>
          <w:i/>
        </w:rPr>
        <w:t>displayAlarmStateOption</w:t>
      </w:r>
      <w:r w:rsidR="00F62DB6">
        <w:t xml:space="preserve"> </w:t>
      </w:r>
      <w:r>
        <w:t xml:space="preserve">property is set </w:t>
      </w:r>
      <w:r w:rsidR="006535A3">
        <w:t>‘Never’</w:t>
      </w:r>
      <w:r w:rsidR="00AB3004">
        <w:t>,</w:t>
      </w:r>
      <w:r w:rsidR="006535A3">
        <w:t xml:space="preserve"> </w:t>
      </w:r>
      <w:r>
        <w:t>the value of the PV is used to select a colour from a set of 16 colour properties, i.e. color0, colour1, and so on to colour15. The value of the PV must be capable of being inte</w:t>
      </w:r>
      <w:r w:rsidR="00AB3004">
        <w:t>rpreted as an integer. Modulo</w:t>
      </w:r>
      <w:r>
        <w:t xml:space="preserve"> arithmetic is used to ensure the PV value yields a number in the range</w:t>
      </w:r>
      <w:r w:rsidR="00AB3004">
        <w:t>. The modulus prope</w:t>
      </w:r>
      <w:r w:rsidR="004608C8">
        <w:t>rty (range 2 to 16, default 16) defines the modulo arithmetic behaviour. The widget has an arrayIndex property that can be used to select a single element from an array of data to provide the state value. The default array index value is 0.</w:t>
      </w:r>
    </w:p>
    <w:p w:rsidR="004608C8" w:rsidRDefault="008D75A3" w:rsidP="008D75A3">
      <w:r>
        <w:t xml:space="preserve">The </w:t>
      </w:r>
      <w:r w:rsidR="004608C8">
        <w:t>decision to provide up to 16</w:t>
      </w:r>
      <w:r>
        <w:t xml:space="preserve">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r w:rsidR="00AB3004">
        <w:t xml:space="preserve"> </w:t>
      </w:r>
    </w:p>
    <w:p w:rsidR="008D75A3" w:rsidRDefault="008D75A3" w:rsidP="008D75A3">
      <w:r>
        <w:t xml:space="preserve">Associated with each of the possible </w:t>
      </w:r>
      <w:r w:rsidR="004608C8">
        <w:t>16 values (again using modulo</w:t>
      </w:r>
      <w:r>
        <w:t xml:space="preserve"> interpolation of the PV value) are a set of 16 flash pro</w:t>
      </w:r>
      <w:r w:rsidR="004608C8">
        <w:t>perties (flash0, flash1, and so</w:t>
      </w:r>
      <w:r>
        <w:t xml:space="preserve">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lastRenderedPageBreak/>
        <w:t xml:space="preserve">All states that are flashing use the same flash rate and the same flash off colour. Even when the </w:t>
      </w:r>
      <w:r w:rsidR="00F62DB6" w:rsidRPr="00F62DB6">
        <w:rPr>
          <w:i/>
        </w:rPr>
        <w:t>displayAlarmStateOption</w:t>
      </w:r>
      <w:r w:rsidR="00F62DB6">
        <w:t xml:space="preserve"> property </w:t>
      </w:r>
      <w:r>
        <w:t xml:space="preserve">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FD7585" w:rsidP="00B3134B">
      <w:r>
        <w:fldChar w:fldCharType="begin"/>
      </w:r>
      <w:r w:rsidR="0073084F">
        <w:instrText xml:space="preserve"> REF _Ref350245543 \h </w:instrText>
      </w:r>
      <w:r>
        <w:fldChar w:fldCharType="separate"/>
      </w:r>
      <w:r w:rsidR="00842B4F">
        <w:t xml:space="preserve">Figure </w:t>
      </w:r>
      <w:r w:rsidR="00842B4F">
        <w:rPr>
          <w:noProof/>
        </w:rPr>
        <w:t>68</w:t>
      </w:r>
      <w:r>
        <w:fldChar w:fldCharType="end"/>
      </w:r>
      <w:r>
        <w:fldChar w:fldCharType="begin"/>
      </w:r>
      <w:r w:rsidR="0073084F">
        <w:instrText xml:space="preserve"> REF _Ref350245547 \p \h </w:instrText>
      </w:r>
      <w:r>
        <w:fldChar w:fldCharType="separate"/>
      </w:r>
      <w:r w:rsidR="00842B4F">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w:t>
      </w:r>
      <w:r w:rsidR="0073084F" w:rsidRPr="00F62DB6">
        <w:rPr>
          <w:i/>
        </w:rPr>
        <w:t>displayAlarmState</w:t>
      </w:r>
      <w:r w:rsidR="000A4AFE" w:rsidRPr="00F62DB6">
        <w:rPr>
          <w:i/>
        </w:rPr>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w:t>
      </w:r>
      <w:r w:rsidR="0073084F" w:rsidRPr="00F62DB6">
        <w:rPr>
          <w:i/>
        </w:rPr>
        <w:t>displayAlarmState</w:t>
      </w:r>
      <w:r w:rsidR="00E158CD" w:rsidRPr="00F62DB6">
        <w:rPr>
          <w:i/>
        </w:rPr>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14:anchorId="29DFA585" wp14:editId="03DDBAF5">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94"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160" w:name="_Ref350245543"/>
      <w:bookmarkStart w:id="161" w:name="_Ref350245547"/>
      <w:r>
        <w:t xml:space="preserve">Figure </w:t>
      </w:r>
      <w:r w:rsidR="00FD7585">
        <w:fldChar w:fldCharType="begin"/>
      </w:r>
      <w:r w:rsidR="00D5120B">
        <w:instrText xml:space="preserve"> SEQ Figure \* ARABIC </w:instrText>
      </w:r>
      <w:r w:rsidR="00FD7585">
        <w:fldChar w:fldCharType="separate"/>
      </w:r>
      <w:r w:rsidR="00842B4F">
        <w:rPr>
          <w:noProof/>
        </w:rPr>
        <w:t>68</w:t>
      </w:r>
      <w:r w:rsidR="00FD7585">
        <w:rPr>
          <w:noProof/>
        </w:rPr>
        <w:fldChar w:fldCharType="end"/>
      </w:r>
      <w:bookmarkEnd w:id="160"/>
      <w:r>
        <w:t xml:space="preserve"> QESimpleShape examples</w:t>
      </w:r>
      <w:bookmarkEnd w:id="161"/>
    </w:p>
    <w:p w:rsidR="001A162B" w:rsidRPr="00B8211D" w:rsidRDefault="001A162B" w:rsidP="00B8211D">
      <w:r>
        <w:t>When disconnected the QESimpleShape is displayed as washed-out gray with a light gray boarder.</w:t>
      </w:r>
    </w:p>
    <w:p w:rsidR="00727E7F" w:rsidRDefault="00FD7585" w:rsidP="00B3134B">
      <w:r>
        <w:fldChar w:fldCharType="begin"/>
      </w:r>
      <w:r w:rsidR="00B8211D">
        <w:instrText xml:space="preserve"> REF _Ref350246518 \h </w:instrText>
      </w:r>
      <w:r>
        <w:fldChar w:fldCharType="separate"/>
      </w:r>
      <w:r w:rsidR="00842B4F">
        <w:t xml:space="preserve">Figure </w:t>
      </w:r>
      <w:r w:rsidR="00842B4F">
        <w:rPr>
          <w:noProof/>
        </w:rPr>
        <w:t>69</w:t>
      </w:r>
      <w:r>
        <w:fldChar w:fldCharType="end"/>
      </w:r>
      <w:r>
        <w:fldChar w:fldCharType="begin"/>
      </w:r>
      <w:r w:rsidR="00B8211D">
        <w:instrText xml:space="preserve"> REF _Ref350246496 \p \h </w:instrText>
      </w:r>
      <w:r>
        <w:fldChar w:fldCharType="separate"/>
      </w:r>
      <w:r w:rsidR="00842B4F">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14:anchorId="6C5A0219" wp14:editId="540F62A8">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95"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162" w:name="_Ref350246518"/>
      <w:bookmarkStart w:id="163" w:name="_Ref350246496"/>
      <w:r>
        <w:t xml:space="preserve">Figure </w:t>
      </w:r>
      <w:r w:rsidR="00FD7585">
        <w:fldChar w:fldCharType="begin"/>
      </w:r>
      <w:r w:rsidR="00D5120B">
        <w:instrText xml:space="preserve"> SEQ Figure \* ARABIC </w:instrText>
      </w:r>
      <w:r w:rsidR="00FD7585">
        <w:fldChar w:fldCharType="separate"/>
      </w:r>
      <w:r w:rsidR="00842B4F">
        <w:rPr>
          <w:noProof/>
        </w:rPr>
        <w:t>69</w:t>
      </w:r>
      <w:r w:rsidR="00FD7585">
        <w:rPr>
          <w:noProof/>
        </w:rPr>
        <w:fldChar w:fldCharType="end"/>
      </w:r>
      <w:bookmarkEnd w:id="162"/>
      <w:r>
        <w:t xml:space="preserve"> QESimpleShape properties</w:t>
      </w:r>
      <w:bookmarkEnd w:id="163"/>
    </w:p>
    <w:p w:rsidR="00634B86" w:rsidRDefault="00634B86" w:rsidP="00F862E0">
      <w:pPr>
        <w:pStyle w:val="Heading1"/>
      </w:pPr>
      <w:bookmarkStart w:id="164" w:name="_Toc5380258"/>
      <w:r>
        <w:t>QESlider</w:t>
      </w:r>
      <w:bookmarkEnd w:id="164"/>
    </w:p>
    <w:p w:rsidR="00545832" w:rsidRDefault="00545832" w:rsidP="00545832">
      <w:r>
        <w:t>The QESlider widget provides the ability to display and modify the value of a single PV using a slider. This widget is derived from QSlider. The example in</w:t>
      </w:r>
      <w:r w:rsidR="00F62DB6">
        <w:t xml:space="preserve"> </w:t>
      </w:r>
      <w:r w:rsidR="00FD7585">
        <w:fldChar w:fldCharType="begin"/>
      </w:r>
      <w:r w:rsidR="00424478">
        <w:instrText xml:space="preserve"> REF _Ref354092791 \h </w:instrText>
      </w:r>
      <w:r w:rsidR="00FD7585">
        <w:fldChar w:fldCharType="separate"/>
      </w:r>
      <w:r w:rsidR="00842B4F">
        <w:t xml:space="preserve">Figure </w:t>
      </w:r>
      <w:r w:rsidR="00842B4F">
        <w:rPr>
          <w:noProof/>
        </w:rPr>
        <w:t>70</w:t>
      </w:r>
      <w:r w:rsidR="00FD7585">
        <w:fldChar w:fldCharType="end"/>
      </w:r>
      <w:r w:rsidR="00F62DB6">
        <w:t xml:space="preserve"> </w:t>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w:t>
      </w:r>
      <w:r w:rsidR="00F62DB6">
        <w:t>,</w:t>
      </w:r>
      <w:r>
        <w:t xml:space="preserve"> an appropriate integer maximum and minimum cannot be set if the variable is a floating point type with a range of 0.0 to 1.0. In cases like this the QESlider ‘scale’ and ‘offset’ properties can be used to prescale </w:t>
      </w:r>
      <w:r>
        <w:lastRenderedPageBreak/>
        <w:t>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14:anchorId="6D489E52" wp14:editId="15EEA115">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96"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165" w:name="_Ref354092791"/>
      <w:r>
        <w:t xml:space="preserve">Figure </w:t>
      </w:r>
      <w:r w:rsidR="00FD7585">
        <w:fldChar w:fldCharType="begin"/>
      </w:r>
      <w:r w:rsidR="00D5120B">
        <w:instrText xml:space="preserve"> SEQ Figure \* ARABIC </w:instrText>
      </w:r>
      <w:r w:rsidR="00FD7585">
        <w:fldChar w:fldCharType="separate"/>
      </w:r>
      <w:r w:rsidR="00842B4F">
        <w:rPr>
          <w:noProof/>
        </w:rPr>
        <w:t>70</w:t>
      </w:r>
      <w:r w:rsidR="00FD7585">
        <w:rPr>
          <w:noProof/>
        </w:rPr>
        <w:fldChar w:fldCharType="end"/>
      </w:r>
      <w:bookmarkEnd w:id="165"/>
      <w:r>
        <w:t xml:space="preserve"> QESlider examples</w:t>
      </w:r>
    </w:p>
    <w:p w:rsidR="00634B86" w:rsidRDefault="00634B86" w:rsidP="00F862E0">
      <w:pPr>
        <w:pStyle w:val="Heading1"/>
      </w:pPr>
      <w:bookmarkStart w:id="166" w:name="_Ref353462459"/>
      <w:bookmarkStart w:id="167" w:name="_Toc5380259"/>
      <w:r>
        <w:t>QESpinBox</w:t>
      </w:r>
      <w:bookmarkEnd w:id="166"/>
      <w:bookmarkEnd w:id="167"/>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FD7585">
        <w:fldChar w:fldCharType="begin"/>
      </w:r>
      <w:r w:rsidR="00C9284B">
        <w:instrText xml:space="preserve"> REF _Ref353525609 \h </w:instrText>
      </w:r>
      <w:r w:rsidR="00FD7585">
        <w:fldChar w:fldCharType="separate"/>
      </w:r>
      <w:r w:rsidR="00842B4F">
        <w:t>QNumericEdit and QENumericEdit</w:t>
      </w:r>
      <w:r w:rsidR="00FD7585">
        <w:fldChar w:fldCharType="end"/>
      </w:r>
      <w:r w:rsidR="00C9284B">
        <w:t xml:space="preserve"> widget may be may be more appropriate. </w:t>
      </w:r>
      <w:r>
        <w:t xml:space="preserve">The example in </w:t>
      </w:r>
      <w:r w:rsidR="00FD7585">
        <w:fldChar w:fldCharType="begin"/>
      </w:r>
      <w:r w:rsidR="00A95DF2">
        <w:instrText xml:space="preserve"> REF _Ref354095469 \h </w:instrText>
      </w:r>
      <w:r w:rsidR="00FD7585">
        <w:fldChar w:fldCharType="separate"/>
      </w:r>
      <w:r w:rsidR="00842B4F">
        <w:t xml:space="preserve">Figure </w:t>
      </w:r>
      <w:r w:rsidR="00842B4F">
        <w:rPr>
          <w:noProof/>
        </w:rPr>
        <w:t>71</w:t>
      </w:r>
      <w:r w:rsidR="00FD7585">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w:t>
      </w:r>
      <w:r w:rsidR="00F62DB6">
        <w:t>,</w:t>
      </w:r>
      <w:r>
        <w:t xml:space="preserve">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14:anchorId="7EA66EAD" wp14:editId="51F0F11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97"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168" w:name="_Ref354095469"/>
      <w:r>
        <w:t xml:space="preserve">Figure </w:t>
      </w:r>
      <w:r w:rsidR="00FD7585">
        <w:fldChar w:fldCharType="begin"/>
      </w:r>
      <w:r w:rsidR="00D5120B">
        <w:instrText xml:space="preserve"> SEQ Figure \* ARABIC </w:instrText>
      </w:r>
      <w:r w:rsidR="00FD7585">
        <w:fldChar w:fldCharType="separate"/>
      </w:r>
      <w:r w:rsidR="00842B4F">
        <w:rPr>
          <w:noProof/>
        </w:rPr>
        <w:t>71</w:t>
      </w:r>
      <w:r w:rsidR="00FD7585">
        <w:rPr>
          <w:noProof/>
        </w:rPr>
        <w:fldChar w:fldCharType="end"/>
      </w:r>
      <w:bookmarkEnd w:id="168"/>
      <w:r>
        <w:t xml:space="preserve"> QESpinBox examples</w:t>
      </w:r>
      <w:r>
        <w:rPr>
          <w:noProof/>
        </w:rPr>
        <w:t xml:space="preserve"> with a QENumericEdit where more appropriate</w:t>
      </w:r>
    </w:p>
    <w:p w:rsidR="0058246A" w:rsidRDefault="0058246A" w:rsidP="00F862E0">
      <w:pPr>
        <w:pStyle w:val="Heading1"/>
      </w:pPr>
      <w:bookmarkStart w:id="169" w:name="_Ref346717578"/>
      <w:bookmarkStart w:id="170" w:name="_Ref346717591"/>
      <w:bookmarkStart w:id="171" w:name="_Toc5380260"/>
      <w:r>
        <w:t>QEStripChart</w:t>
      </w:r>
      <w:bookmarkEnd w:id="171"/>
    </w:p>
    <w:p w:rsidR="0058246A" w:rsidRPr="002943AE" w:rsidRDefault="004670AA" w:rsidP="0058246A">
      <w:r>
        <w:t xml:space="preserve">Please see the associated </w:t>
      </w:r>
      <w:r w:rsidRPr="004670AA">
        <w:t>Strip_Chart_User_Guide</w:t>
      </w:r>
      <w:r>
        <w:t xml:space="preserve"> document.</w:t>
      </w:r>
    </w:p>
    <w:p w:rsidR="0058246A" w:rsidRDefault="0058246A" w:rsidP="00F862E0">
      <w:pPr>
        <w:pStyle w:val="Heading1"/>
      </w:pPr>
      <w:bookmarkStart w:id="172" w:name="_Toc5380261"/>
      <w:r>
        <w:t>QESubstitutedLabel</w:t>
      </w:r>
      <w:bookmarkEnd w:id="172"/>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FD7585">
        <w:fldChar w:fldCharType="begin"/>
      </w:r>
      <w:r>
        <w:instrText xml:space="preserve"> REF _Ref354089037 \h </w:instrText>
      </w:r>
      <w:r w:rsidR="00FD7585">
        <w:fldChar w:fldCharType="separate"/>
      </w:r>
      <w:r w:rsidR="00842B4F">
        <w:t xml:space="preserve">Figure </w:t>
      </w:r>
      <w:r w:rsidR="00842B4F">
        <w:rPr>
          <w:noProof/>
        </w:rPr>
        <w:t>72</w:t>
      </w:r>
      <w:r w:rsidR="00FD7585">
        <w:fldChar w:fldCharType="end"/>
      </w:r>
    </w:p>
    <w:p w:rsidR="0058246A" w:rsidRDefault="0058246A" w:rsidP="00EB77CF">
      <w:pPr>
        <w:jc w:val="center"/>
      </w:pPr>
      <w:r>
        <w:rPr>
          <w:noProof/>
        </w:rPr>
        <w:lastRenderedPageBreak/>
        <w:drawing>
          <wp:inline distT="0" distB="0" distL="0" distR="0" wp14:anchorId="235CC35D" wp14:editId="38BF8461">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98"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173" w:name="_Ref354089037"/>
      <w:r>
        <w:t xml:space="preserve">Figure </w:t>
      </w:r>
      <w:r w:rsidR="00FD7585">
        <w:fldChar w:fldCharType="begin"/>
      </w:r>
      <w:r w:rsidR="00D5120B">
        <w:instrText xml:space="preserve"> SEQ Figure \* ARABIC </w:instrText>
      </w:r>
      <w:r w:rsidR="00FD7585">
        <w:fldChar w:fldCharType="separate"/>
      </w:r>
      <w:r w:rsidR="00842B4F">
        <w:rPr>
          <w:noProof/>
        </w:rPr>
        <w:t>72</w:t>
      </w:r>
      <w:r w:rsidR="00FD7585">
        <w:rPr>
          <w:noProof/>
        </w:rPr>
        <w:fldChar w:fldCharType="end"/>
      </w:r>
      <w:bookmarkEnd w:id="173"/>
      <w:r>
        <w:t xml:space="preserve"> QESubstitutedLabel used to vary title in sub forms</w:t>
      </w:r>
    </w:p>
    <w:p w:rsidR="00B10588" w:rsidRDefault="00B10588" w:rsidP="00F862E0">
      <w:pPr>
        <w:pStyle w:val="Heading1"/>
      </w:pPr>
      <w:bookmarkStart w:id="174" w:name="_Ref379280873"/>
      <w:bookmarkStart w:id="175" w:name="_Toc5380262"/>
      <w:r>
        <w:t>QETable</w:t>
      </w:r>
      <w:bookmarkEnd w:id="175"/>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 xml:space="preserve">When in the default vertical orientation each column displays a consecutive element from an array EPICS variable. When in </w:t>
      </w:r>
      <w:r w:rsidR="00F862E0">
        <w:t>horizontal</w:t>
      </w:r>
      <w:r>
        <w:t xml:space="preserve"> mode, the table and functionality is transposed.</w:t>
      </w:r>
    </w:p>
    <w:p w:rsidR="00F862E0" w:rsidRDefault="00F862E0" w:rsidP="00F862E0">
      <w:pPr>
        <w:pStyle w:val="Heading1"/>
      </w:pPr>
      <w:bookmarkStart w:id="176" w:name="_Toc5380263"/>
      <w:r>
        <w:t>QENTTable</w:t>
      </w:r>
      <w:bookmarkEnd w:id="176"/>
    </w:p>
    <w:p w:rsidR="00B10588" w:rsidRPr="00B10588" w:rsidRDefault="00F862E0" w:rsidP="00F862E0">
      <w:r>
        <w:t xml:space="preserve">This class provides an EPICS aware table widget which is capable of displaying a PV Access Normative </w:t>
      </w:r>
      <w:r w:rsidR="00F24A60">
        <w:t xml:space="preserve">NTTable </w:t>
      </w:r>
      <w:r>
        <w:t>Type in tabular form.</w:t>
      </w:r>
      <w:r w:rsidR="00F62DB6">
        <w:t xml:space="preserve"> This is new since release 3.7.1</w:t>
      </w:r>
    </w:p>
    <w:bookmarkEnd w:id="169"/>
    <w:bookmarkEnd w:id="170"/>
    <w:bookmarkEnd w:id="174"/>
    <w:p w:rsidR="00293971" w:rsidRDefault="00293971" w:rsidP="00916341"/>
    <w:p w:rsidR="00916341" w:rsidRDefault="00916341" w:rsidP="00916341">
      <w:r>
        <w:lastRenderedPageBreak/>
        <w:br w:type="page"/>
      </w:r>
    </w:p>
    <w:p w:rsidR="001B46EB" w:rsidRDefault="001B46EB" w:rsidP="001B46EB">
      <w:pPr>
        <w:pStyle w:val="Heading1"/>
      </w:pPr>
      <w:bookmarkStart w:id="177" w:name="_Toc5380264"/>
      <w:r>
        <w:lastRenderedPageBreak/>
        <w:t>Appendix A</w:t>
      </w:r>
      <w:bookmarkEnd w:id="177"/>
    </w:p>
    <w:p w:rsidR="00916341" w:rsidRDefault="00916341" w:rsidP="00916341">
      <w:pPr>
        <w:pStyle w:val="Heading2"/>
      </w:pPr>
      <w:bookmarkStart w:id="178" w:name="_Toc5380265"/>
      <w:r>
        <w:t>GNU Free Documentation Licence</w:t>
      </w:r>
      <w:bookmarkEnd w:id="178"/>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p w:rsidR="00DE70A5" w:rsidRDefault="00DE70A5"/>
    <w:sectPr w:rsidR="00DE70A5" w:rsidSect="0052491A">
      <w:headerReference w:type="default" r:id="rId99"/>
      <w:pgSz w:w="11906" w:h="16838"/>
      <w:pgMar w:top="1440" w:right="1133"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2DB6" w:rsidRDefault="00F62DB6" w:rsidP="001C3141">
      <w:pPr>
        <w:spacing w:after="0" w:line="240" w:lineRule="auto"/>
      </w:pPr>
      <w:r>
        <w:separator/>
      </w:r>
    </w:p>
  </w:endnote>
  <w:endnote w:type="continuationSeparator" w:id="0">
    <w:p w:rsidR="00F62DB6" w:rsidRDefault="00F62DB6" w:rsidP="001C3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2DB6" w:rsidRDefault="00F62DB6" w:rsidP="008C148D">
    <w:pPr>
      <w:pStyle w:val="Footer"/>
    </w:pPr>
  </w:p>
  <w:tbl>
    <w:tblPr>
      <w:tblW w:w="5074" w:type="pct"/>
      <w:tblBorders>
        <w:top w:val="single" w:sz="4" w:space="0" w:color="auto"/>
      </w:tblBorders>
      <w:tblCellMar>
        <w:top w:w="28" w:type="dxa"/>
        <w:left w:w="0" w:type="dxa"/>
        <w:bottom w:w="28" w:type="dxa"/>
        <w:right w:w="0" w:type="dxa"/>
      </w:tblCellMar>
      <w:tblLook w:val="00A0" w:firstRow="1" w:lastRow="0" w:firstColumn="1" w:lastColumn="0" w:noHBand="0" w:noVBand="0"/>
    </w:tblPr>
    <w:tblGrid>
      <w:gridCol w:w="1178"/>
      <w:gridCol w:w="1052"/>
      <w:gridCol w:w="1041"/>
      <w:gridCol w:w="921"/>
      <w:gridCol w:w="520"/>
      <w:gridCol w:w="1834"/>
      <w:gridCol w:w="2614"/>
    </w:tblGrid>
    <w:tr w:rsidR="00F62DB6" w:rsidRPr="00FA1D46" w:rsidTr="00906165">
      <w:tc>
        <w:tcPr>
          <w:tcW w:w="643" w:type="pct"/>
        </w:tcPr>
        <w:p w:rsidR="00F62DB6" w:rsidRPr="00FA1D46" w:rsidRDefault="00F62DB6" w:rsidP="00906165">
          <w:pPr>
            <w:pStyle w:val="FileInfo"/>
            <w:rPr>
              <w:color w:val="747476"/>
              <w:sz w:val="18"/>
            </w:rPr>
          </w:pPr>
        </w:p>
      </w:tc>
      <w:tc>
        <w:tcPr>
          <w:tcW w:w="574" w:type="pct"/>
        </w:tcPr>
        <w:p w:rsidR="00F62DB6" w:rsidRPr="00FA1D46" w:rsidRDefault="00F62DB6" w:rsidP="00906165">
          <w:pPr>
            <w:pStyle w:val="FileInfo"/>
            <w:rPr>
              <w:rFonts w:cs="Arial"/>
              <w:color w:val="747476"/>
              <w:sz w:val="18"/>
              <w:szCs w:val="20"/>
            </w:rPr>
          </w:pPr>
        </w:p>
      </w:tc>
      <w:tc>
        <w:tcPr>
          <w:tcW w:w="568" w:type="pct"/>
        </w:tcPr>
        <w:p w:rsidR="00F62DB6" w:rsidRPr="00FA1D46" w:rsidRDefault="00F62DB6" w:rsidP="00906165">
          <w:pPr>
            <w:pStyle w:val="FileInfo"/>
            <w:ind w:right="-142"/>
            <w:rPr>
              <w:color w:val="747476"/>
              <w:sz w:val="18"/>
            </w:rPr>
          </w:pPr>
        </w:p>
      </w:tc>
      <w:tc>
        <w:tcPr>
          <w:tcW w:w="503" w:type="pct"/>
        </w:tcPr>
        <w:p w:rsidR="00F62DB6" w:rsidRPr="00FA1D46" w:rsidRDefault="00F62DB6" w:rsidP="00906165">
          <w:pPr>
            <w:pStyle w:val="FileInfo"/>
            <w:ind w:right="-142"/>
            <w:rPr>
              <w:color w:val="747476"/>
              <w:sz w:val="18"/>
            </w:rPr>
          </w:pPr>
        </w:p>
      </w:tc>
      <w:tc>
        <w:tcPr>
          <w:tcW w:w="284" w:type="pct"/>
        </w:tcPr>
        <w:p w:rsidR="00F62DB6" w:rsidRPr="00FA1D46" w:rsidRDefault="00F62DB6" w:rsidP="00906165">
          <w:pPr>
            <w:pStyle w:val="FileInfo"/>
            <w:rPr>
              <w:color w:val="747476"/>
              <w:sz w:val="18"/>
            </w:rPr>
          </w:pPr>
        </w:p>
      </w:tc>
      <w:tc>
        <w:tcPr>
          <w:tcW w:w="1001" w:type="pct"/>
        </w:tcPr>
        <w:p w:rsidR="00F62DB6" w:rsidRPr="00FA1D46" w:rsidRDefault="00F62DB6" w:rsidP="00906165">
          <w:pPr>
            <w:pStyle w:val="FileInfo"/>
            <w:rPr>
              <w:color w:val="747476"/>
              <w:sz w:val="18"/>
            </w:rPr>
          </w:pPr>
        </w:p>
      </w:tc>
      <w:tc>
        <w:tcPr>
          <w:tcW w:w="1428" w:type="pct"/>
        </w:tcPr>
        <w:p w:rsidR="00F62DB6" w:rsidRPr="00FA1D46" w:rsidRDefault="00F62DB6"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842B4F">
            <w:rPr>
              <w:noProof/>
              <w:color w:val="747476"/>
              <w:sz w:val="18"/>
            </w:rPr>
            <w:t>5</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842B4F">
            <w:rPr>
              <w:noProof/>
              <w:color w:val="747476"/>
              <w:sz w:val="18"/>
            </w:rPr>
            <w:t>120</w:t>
          </w:r>
          <w:r w:rsidRPr="00FA1D46">
            <w:rPr>
              <w:color w:val="747476"/>
              <w:sz w:val="18"/>
            </w:rPr>
            <w:fldChar w:fldCharType="end"/>
          </w:r>
        </w:p>
      </w:tc>
    </w:tr>
  </w:tbl>
  <w:p w:rsidR="00F62DB6" w:rsidRDefault="00F62DB6" w:rsidP="008C148D">
    <w:pPr>
      <w:pStyle w:val="Footer"/>
    </w:pPr>
  </w:p>
  <w:p w:rsidR="00F62DB6" w:rsidRDefault="00F62D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2DB6" w:rsidRDefault="00F62DB6" w:rsidP="001C3141">
      <w:pPr>
        <w:spacing w:after="0" w:line="240" w:lineRule="auto"/>
      </w:pPr>
      <w:r>
        <w:separator/>
      </w:r>
    </w:p>
  </w:footnote>
  <w:footnote w:type="continuationSeparator" w:id="0">
    <w:p w:rsidR="00F62DB6" w:rsidRDefault="00F62DB6" w:rsidP="001C31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962" w:type="pct"/>
      <w:tblLook w:val="00A0" w:firstRow="1" w:lastRow="0" w:firstColumn="1" w:lastColumn="0" w:noHBand="0" w:noVBand="0"/>
    </w:tblPr>
    <w:tblGrid>
      <w:gridCol w:w="5976"/>
      <w:gridCol w:w="3500"/>
    </w:tblGrid>
    <w:tr w:rsidR="00F62DB6" w:rsidTr="00906165">
      <w:tc>
        <w:tcPr>
          <w:tcW w:w="3153" w:type="pct"/>
          <w:vAlign w:val="bottom"/>
        </w:tcPr>
        <w:p w:rsidR="00F62DB6" w:rsidRPr="0043764B" w:rsidRDefault="00F62DB6" w:rsidP="00E0461F">
          <w:pPr>
            <w:pStyle w:val="Header"/>
            <w:spacing w:after="60"/>
            <w:rPr>
              <w:b/>
              <w:sz w:val="28"/>
              <w:szCs w:val="28"/>
            </w:rPr>
          </w:pPr>
          <w:r>
            <w:rPr>
              <w:b/>
              <w:sz w:val="32"/>
              <w:szCs w:val="28"/>
            </w:rPr>
            <w:t>QE Framework – Widget Specifications</w:t>
          </w:r>
        </w:p>
      </w:tc>
      <w:tc>
        <w:tcPr>
          <w:tcW w:w="1847" w:type="pct"/>
        </w:tcPr>
        <w:p w:rsidR="00F62DB6" w:rsidRDefault="00F62DB6"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F62DB6" w:rsidRDefault="00F62DB6">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4086764"/>
    <w:multiLevelType w:val="hybridMultilevel"/>
    <w:tmpl w:val="851620E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B2349BC"/>
    <w:multiLevelType w:val="hybridMultilevel"/>
    <w:tmpl w:val="0EFC60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1892A33"/>
    <w:multiLevelType w:val="hybridMultilevel"/>
    <w:tmpl w:val="4B546D9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41620DD"/>
    <w:multiLevelType w:val="hybridMultilevel"/>
    <w:tmpl w:val="6D92E12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30090DC6"/>
    <w:multiLevelType w:val="hybridMultilevel"/>
    <w:tmpl w:val="30E2A16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3B880649"/>
    <w:multiLevelType w:val="hybridMultilevel"/>
    <w:tmpl w:val="1710396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3F8475DD"/>
    <w:multiLevelType w:val="hybridMultilevel"/>
    <w:tmpl w:val="CD0866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455E5BFC"/>
    <w:multiLevelType w:val="hybridMultilevel"/>
    <w:tmpl w:val="2F60E9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46D513C8"/>
    <w:multiLevelType w:val="hybridMultilevel"/>
    <w:tmpl w:val="488CB1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1" w15:restartNumberingAfterBreak="0">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53344B20"/>
    <w:multiLevelType w:val="hybridMultilevel"/>
    <w:tmpl w:val="0EA2ACD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15:restartNumberingAfterBreak="0">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15:restartNumberingAfterBreak="0">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15:restartNumberingAfterBreak="0">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15:restartNumberingAfterBreak="0">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15:restartNumberingAfterBreak="0">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15:restartNumberingAfterBreak="0">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15:restartNumberingAfterBreak="0">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5DBF45DF"/>
    <w:multiLevelType w:val="hybridMultilevel"/>
    <w:tmpl w:val="37C4B3B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15:restartNumberingAfterBreak="0">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15:restartNumberingAfterBreak="0">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15:restartNumberingAfterBreak="0">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73" w15:restartNumberingAfterBreak="0">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15:restartNumberingAfterBreak="0">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15:restartNumberingAfterBreak="0">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15:restartNumberingAfterBreak="0">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 w15:restartNumberingAfterBreak="0">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9" w15:restartNumberingAfterBreak="0">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1" w15:restartNumberingAfterBreak="0">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2" w15:restartNumberingAfterBreak="0">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3" w15:restartNumberingAfterBreak="0">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4" w15:restartNumberingAfterBreak="0">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5" w15:restartNumberingAfterBreak="0">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15:restartNumberingAfterBreak="0">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7" w15:restartNumberingAfterBreak="0">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6"/>
  </w:num>
  <w:num w:numId="2">
    <w:abstractNumId w:val="26"/>
  </w:num>
  <w:num w:numId="3">
    <w:abstractNumId w:val="71"/>
  </w:num>
  <w:num w:numId="4">
    <w:abstractNumId w:val="75"/>
  </w:num>
  <w:num w:numId="5">
    <w:abstractNumId w:val="49"/>
  </w:num>
  <w:num w:numId="6">
    <w:abstractNumId w:val="74"/>
  </w:num>
  <w:num w:numId="7">
    <w:abstractNumId w:val="1"/>
  </w:num>
  <w:num w:numId="8">
    <w:abstractNumId w:val="65"/>
  </w:num>
  <w:num w:numId="9">
    <w:abstractNumId w:val="29"/>
  </w:num>
  <w:num w:numId="10">
    <w:abstractNumId w:val="9"/>
  </w:num>
  <w:num w:numId="11">
    <w:abstractNumId w:val="85"/>
  </w:num>
  <w:num w:numId="12">
    <w:abstractNumId w:val="62"/>
  </w:num>
  <w:num w:numId="13">
    <w:abstractNumId w:val="37"/>
  </w:num>
  <w:num w:numId="14">
    <w:abstractNumId w:val="59"/>
  </w:num>
  <w:num w:numId="15">
    <w:abstractNumId w:val="57"/>
  </w:num>
  <w:num w:numId="16">
    <w:abstractNumId w:val="82"/>
  </w:num>
  <w:num w:numId="17">
    <w:abstractNumId w:val="60"/>
  </w:num>
  <w:num w:numId="18">
    <w:abstractNumId w:val="84"/>
  </w:num>
  <w:num w:numId="19">
    <w:abstractNumId w:val="56"/>
  </w:num>
  <w:num w:numId="20">
    <w:abstractNumId w:val="0"/>
  </w:num>
  <w:num w:numId="21">
    <w:abstractNumId w:val="8"/>
  </w:num>
  <w:num w:numId="22">
    <w:abstractNumId w:val="46"/>
  </w:num>
  <w:num w:numId="23">
    <w:abstractNumId w:val="43"/>
  </w:num>
  <w:num w:numId="24">
    <w:abstractNumId w:val="55"/>
  </w:num>
  <w:num w:numId="25">
    <w:abstractNumId w:val="81"/>
  </w:num>
  <w:num w:numId="26">
    <w:abstractNumId w:val="6"/>
  </w:num>
  <w:num w:numId="27">
    <w:abstractNumId w:val="40"/>
  </w:num>
  <w:num w:numId="28">
    <w:abstractNumId w:val="41"/>
  </w:num>
  <w:num w:numId="29">
    <w:abstractNumId w:val="38"/>
  </w:num>
  <w:num w:numId="30">
    <w:abstractNumId w:val="69"/>
  </w:num>
  <w:num w:numId="31">
    <w:abstractNumId w:val="87"/>
  </w:num>
  <w:num w:numId="32">
    <w:abstractNumId w:val="54"/>
  </w:num>
  <w:num w:numId="33">
    <w:abstractNumId w:val="86"/>
  </w:num>
  <w:num w:numId="34">
    <w:abstractNumId w:val="68"/>
  </w:num>
  <w:num w:numId="35">
    <w:abstractNumId w:val="73"/>
  </w:num>
  <w:num w:numId="36">
    <w:abstractNumId w:val="44"/>
  </w:num>
  <w:num w:numId="37">
    <w:abstractNumId w:val="48"/>
  </w:num>
  <w:num w:numId="38">
    <w:abstractNumId w:val="31"/>
  </w:num>
  <w:num w:numId="39">
    <w:abstractNumId w:val="36"/>
  </w:num>
  <w:num w:numId="40">
    <w:abstractNumId w:val="33"/>
  </w:num>
  <w:num w:numId="41">
    <w:abstractNumId w:val="32"/>
  </w:num>
  <w:num w:numId="42">
    <w:abstractNumId w:val="30"/>
  </w:num>
  <w:num w:numId="43">
    <w:abstractNumId w:val="23"/>
  </w:num>
  <w:num w:numId="44">
    <w:abstractNumId w:val="70"/>
  </w:num>
  <w:num w:numId="45">
    <w:abstractNumId w:val="4"/>
  </w:num>
  <w:num w:numId="46">
    <w:abstractNumId w:val="83"/>
  </w:num>
  <w:num w:numId="47">
    <w:abstractNumId w:val="78"/>
  </w:num>
  <w:num w:numId="48">
    <w:abstractNumId w:val="19"/>
  </w:num>
  <w:num w:numId="49">
    <w:abstractNumId w:val="50"/>
  </w:num>
  <w:num w:numId="50">
    <w:abstractNumId w:val="72"/>
  </w:num>
  <w:num w:numId="51">
    <w:abstractNumId w:val="34"/>
  </w:num>
  <w:num w:numId="52">
    <w:abstractNumId w:val="77"/>
  </w:num>
  <w:num w:numId="53">
    <w:abstractNumId w:val="79"/>
  </w:num>
  <w:num w:numId="54">
    <w:abstractNumId w:val="58"/>
  </w:num>
  <w:num w:numId="55">
    <w:abstractNumId w:val="25"/>
  </w:num>
  <w:num w:numId="56">
    <w:abstractNumId w:val="18"/>
  </w:num>
  <w:num w:numId="57">
    <w:abstractNumId w:val="45"/>
  </w:num>
  <w:num w:numId="58">
    <w:abstractNumId w:val="52"/>
  </w:num>
  <w:num w:numId="59">
    <w:abstractNumId w:val="21"/>
  </w:num>
  <w:num w:numId="60">
    <w:abstractNumId w:val="12"/>
  </w:num>
  <w:num w:numId="61">
    <w:abstractNumId w:val="11"/>
  </w:num>
  <w:num w:numId="62">
    <w:abstractNumId w:val="80"/>
  </w:num>
  <w:num w:numId="63">
    <w:abstractNumId w:val="63"/>
  </w:num>
  <w:num w:numId="64">
    <w:abstractNumId w:val="51"/>
  </w:num>
  <w:num w:numId="65">
    <w:abstractNumId w:val="5"/>
  </w:num>
  <w:num w:numId="66">
    <w:abstractNumId w:val="14"/>
  </w:num>
  <w:num w:numId="67">
    <w:abstractNumId w:val="67"/>
  </w:num>
  <w:num w:numId="68">
    <w:abstractNumId w:val="15"/>
  </w:num>
  <w:num w:numId="69">
    <w:abstractNumId w:val="24"/>
  </w:num>
  <w:num w:numId="70">
    <w:abstractNumId w:val="22"/>
  </w:num>
  <w:num w:numId="71">
    <w:abstractNumId w:val="20"/>
  </w:num>
  <w:num w:numId="72">
    <w:abstractNumId w:val="76"/>
  </w:num>
  <w:num w:numId="73">
    <w:abstractNumId w:val="13"/>
  </w:num>
  <w:num w:numId="74">
    <w:abstractNumId w:val="61"/>
  </w:num>
  <w:num w:numId="75">
    <w:abstractNumId w:val="7"/>
  </w:num>
  <w:num w:numId="76">
    <w:abstractNumId w:val="27"/>
  </w:num>
  <w:num w:numId="77">
    <w:abstractNumId w:val="3"/>
  </w:num>
  <w:num w:numId="78">
    <w:abstractNumId w:val="47"/>
  </w:num>
  <w:num w:numId="79">
    <w:abstractNumId w:val="39"/>
  </w:num>
  <w:num w:numId="80">
    <w:abstractNumId w:val="42"/>
  </w:num>
  <w:num w:numId="81">
    <w:abstractNumId w:val="10"/>
  </w:num>
  <w:num w:numId="82">
    <w:abstractNumId w:val="17"/>
  </w:num>
  <w:num w:numId="83">
    <w:abstractNumId w:val="2"/>
  </w:num>
  <w:num w:numId="84">
    <w:abstractNumId w:val="35"/>
  </w:num>
  <w:num w:numId="85">
    <w:abstractNumId w:val="53"/>
  </w:num>
  <w:num w:numId="86">
    <w:abstractNumId w:val="28"/>
  </w:num>
  <w:num w:numId="87">
    <w:abstractNumId w:val="16"/>
  </w:num>
  <w:num w:numId="88">
    <w:abstractNumId w:val="64"/>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70859"/>
    <w:rsid w:val="00002663"/>
    <w:rsid w:val="000027E6"/>
    <w:rsid w:val="0000305E"/>
    <w:rsid w:val="00003634"/>
    <w:rsid w:val="000056F6"/>
    <w:rsid w:val="00005A9A"/>
    <w:rsid w:val="00005CC7"/>
    <w:rsid w:val="000112C1"/>
    <w:rsid w:val="00012840"/>
    <w:rsid w:val="00012AC8"/>
    <w:rsid w:val="00013089"/>
    <w:rsid w:val="00013830"/>
    <w:rsid w:val="00014ABB"/>
    <w:rsid w:val="00014B9A"/>
    <w:rsid w:val="00015001"/>
    <w:rsid w:val="0001596C"/>
    <w:rsid w:val="00015C71"/>
    <w:rsid w:val="00016D5A"/>
    <w:rsid w:val="0001708D"/>
    <w:rsid w:val="000170AB"/>
    <w:rsid w:val="00021826"/>
    <w:rsid w:val="00024B98"/>
    <w:rsid w:val="00025C9E"/>
    <w:rsid w:val="00026408"/>
    <w:rsid w:val="0002658F"/>
    <w:rsid w:val="00027E78"/>
    <w:rsid w:val="00030455"/>
    <w:rsid w:val="00030557"/>
    <w:rsid w:val="00032D74"/>
    <w:rsid w:val="0003483F"/>
    <w:rsid w:val="00034AA6"/>
    <w:rsid w:val="0003525C"/>
    <w:rsid w:val="00036371"/>
    <w:rsid w:val="000366A8"/>
    <w:rsid w:val="000417BC"/>
    <w:rsid w:val="000418CC"/>
    <w:rsid w:val="00041B9D"/>
    <w:rsid w:val="00041D45"/>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5B7"/>
    <w:rsid w:val="00063D45"/>
    <w:rsid w:val="000648A6"/>
    <w:rsid w:val="00064930"/>
    <w:rsid w:val="000649C9"/>
    <w:rsid w:val="00065012"/>
    <w:rsid w:val="00065BE3"/>
    <w:rsid w:val="00066535"/>
    <w:rsid w:val="00066837"/>
    <w:rsid w:val="00067FF2"/>
    <w:rsid w:val="00071265"/>
    <w:rsid w:val="00072CFE"/>
    <w:rsid w:val="00074BE4"/>
    <w:rsid w:val="00076666"/>
    <w:rsid w:val="0007687A"/>
    <w:rsid w:val="000768E5"/>
    <w:rsid w:val="000803CF"/>
    <w:rsid w:val="0008145D"/>
    <w:rsid w:val="0008569D"/>
    <w:rsid w:val="00086171"/>
    <w:rsid w:val="00090505"/>
    <w:rsid w:val="00091225"/>
    <w:rsid w:val="00091905"/>
    <w:rsid w:val="00091CCD"/>
    <w:rsid w:val="00092253"/>
    <w:rsid w:val="0009289C"/>
    <w:rsid w:val="00093F12"/>
    <w:rsid w:val="00095172"/>
    <w:rsid w:val="000953D1"/>
    <w:rsid w:val="00095B0D"/>
    <w:rsid w:val="00096705"/>
    <w:rsid w:val="00097CDC"/>
    <w:rsid w:val="000A134A"/>
    <w:rsid w:val="000A4AFE"/>
    <w:rsid w:val="000A4DBD"/>
    <w:rsid w:val="000A6CBF"/>
    <w:rsid w:val="000B346F"/>
    <w:rsid w:val="000B44D2"/>
    <w:rsid w:val="000B52B7"/>
    <w:rsid w:val="000B5F15"/>
    <w:rsid w:val="000B6017"/>
    <w:rsid w:val="000C04F6"/>
    <w:rsid w:val="000C05E9"/>
    <w:rsid w:val="000C0803"/>
    <w:rsid w:val="000C42CD"/>
    <w:rsid w:val="000C5792"/>
    <w:rsid w:val="000C6F77"/>
    <w:rsid w:val="000D194D"/>
    <w:rsid w:val="000D21DF"/>
    <w:rsid w:val="000D309C"/>
    <w:rsid w:val="000D45DF"/>
    <w:rsid w:val="000D55BF"/>
    <w:rsid w:val="000D5A86"/>
    <w:rsid w:val="000D6D17"/>
    <w:rsid w:val="000D7831"/>
    <w:rsid w:val="000E2411"/>
    <w:rsid w:val="000E32E8"/>
    <w:rsid w:val="000E3B6B"/>
    <w:rsid w:val="000E7154"/>
    <w:rsid w:val="000F01FE"/>
    <w:rsid w:val="000F2409"/>
    <w:rsid w:val="000F4A3D"/>
    <w:rsid w:val="000F7375"/>
    <w:rsid w:val="000F7809"/>
    <w:rsid w:val="000F7DBA"/>
    <w:rsid w:val="0010030A"/>
    <w:rsid w:val="001022D2"/>
    <w:rsid w:val="001033C9"/>
    <w:rsid w:val="00104912"/>
    <w:rsid w:val="00107445"/>
    <w:rsid w:val="0011277A"/>
    <w:rsid w:val="001127E4"/>
    <w:rsid w:val="001158AC"/>
    <w:rsid w:val="00115C71"/>
    <w:rsid w:val="0011741E"/>
    <w:rsid w:val="0011768C"/>
    <w:rsid w:val="00122AA6"/>
    <w:rsid w:val="00123F3E"/>
    <w:rsid w:val="00125D0A"/>
    <w:rsid w:val="00126402"/>
    <w:rsid w:val="00127D0C"/>
    <w:rsid w:val="0013006E"/>
    <w:rsid w:val="00130303"/>
    <w:rsid w:val="00131020"/>
    <w:rsid w:val="001318FC"/>
    <w:rsid w:val="00132723"/>
    <w:rsid w:val="00132BC9"/>
    <w:rsid w:val="00133351"/>
    <w:rsid w:val="00133CA1"/>
    <w:rsid w:val="00134E69"/>
    <w:rsid w:val="00135021"/>
    <w:rsid w:val="00135B2B"/>
    <w:rsid w:val="0013782B"/>
    <w:rsid w:val="00140FA6"/>
    <w:rsid w:val="00141535"/>
    <w:rsid w:val="00141FBA"/>
    <w:rsid w:val="0014305C"/>
    <w:rsid w:val="00144261"/>
    <w:rsid w:val="00146D7A"/>
    <w:rsid w:val="00147948"/>
    <w:rsid w:val="001536B3"/>
    <w:rsid w:val="00153BC8"/>
    <w:rsid w:val="0015400B"/>
    <w:rsid w:val="00154454"/>
    <w:rsid w:val="00160F9A"/>
    <w:rsid w:val="001622C4"/>
    <w:rsid w:val="001625CF"/>
    <w:rsid w:val="00162961"/>
    <w:rsid w:val="00162AC9"/>
    <w:rsid w:val="00164D93"/>
    <w:rsid w:val="00166841"/>
    <w:rsid w:val="001678F7"/>
    <w:rsid w:val="00170859"/>
    <w:rsid w:val="00170876"/>
    <w:rsid w:val="00170948"/>
    <w:rsid w:val="00171B0B"/>
    <w:rsid w:val="001723D0"/>
    <w:rsid w:val="001731B5"/>
    <w:rsid w:val="00177533"/>
    <w:rsid w:val="00177843"/>
    <w:rsid w:val="001817C8"/>
    <w:rsid w:val="0018200D"/>
    <w:rsid w:val="001825B7"/>
    <w:rsid w:val="0018262E"/>
    <w:rsid w:val="00182BDD"/>
    <w:rsid w:val="00183751"/>
    <w:rsid w:val="00183936"/>
    <w:rsid w:val="00185406"/>
    <w:rsid w:val="00185880"/>
    <w:rsid w:val="00185A6C"/>
    <w:rsid w:val="00186AAD"/>
    <w:rsid w:val="00187C47"/>
    <w:rsid w:val="001907D2"/>
    <w:rsid w:val="0019412F"/>
    <w:rsid w:val="00195C8B"/>
    <w:rsid w:val="001A160D"/>
    <w:rsid w:val="001A162B"/>
    <w:rsid w:val="001A3D40"/>
    <w:rsid w:val="001A4757"/>
    <w:rsid w:val="001A5810"/>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3D4"/>
    <w:rsid w:val="001D55D2"/>
    <w:rsid w:val="001D72FD"/>
    <w:rsid w:val="001E26CA"/>
    <w:rsid w:val="001E2FED"/>
    <w:rsid w:val="001E5BE5"/>
    <w:rsid w:val="001E71EB"/>
    <w:rsid w:val="001E757F"/>
    <w:rsid w:val="001F00B6"/>
    <w:rsid w:val="001F196D"/>
    <w:rsid w:val="001F1CA8"/>
    <w:rsid w:val="001F3731"/>
    <w:rsid w:val="001F6F65"/>
    <w:rsid w:val="001F71E5"/>
    <w:rsid w:val="001F777C"/>
    <w:rsid w:val="00200DC0"/>
    <w:rsid w:val="00201055"/>
    <w:rsid w:val="002012CC"/>
    <w:rsid w:val="002013F4"/>
    <w:rsid w:val="002019C0"/>
    <w:rsid w:val="002019D0"/>
    <w:rsid w:val="002028FB"/>
    <w:rsid w:val="0020375A"/>
    <w:rsid w:val="002040D3"/>
    <w:rsid w:val="00205194"/>
    <w:rsid w:val="0020556F"/>
    <w:rsid w:val="00206898"/>
    <w:rsid w:val="00207DFF"/>
    <w:rsid w:val="00207F77"/>
    <w:rsid w:val="00210CE1"/>
    <w:rsid w:val="00212DC9"/>
    <w:rsid w:val="00213D33"/>
    <w:rsid w:val="0021454E"/>
    <w:rsid w:val="00214C44"/>
    <w:rsid w:val="002152A1"/>
    <w:rsid w:val="0021582C"/>
    <w:rsid w:val="00216DB3"/>
    <w:rsid w:val="0021749C"/>
    <w:rsid w:val="00217BEA"/>
    <w:rsid w:val="00222617"/>
    <w:rsid w:val="002241A7"/>
    <w:rsid w:val="002242A9"/>
    <w:rsid w:val="0022549D"/>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57238"/>
    <w:rsid w:val="00260511"/>
    <w:rsid w:val="002605BC"/>
    <w:rsid w:val="00261706"/>
    <w:rsid w:val="00262264"/>
    <w:rsid w:val="0026257B"/>
    <w:rsid w:val="002649FB"/>
    <w:rsid w:val="002669E6"/>
    <w:rsid w:val="00272921"/>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423C"/>
    <w:rsid w:val="002A53D3"/>
    <w:rsid w:val="002A758B"/>
    <w:rsid w:val="002B41DB"/>
    <w:rsid w:val="002B42F8"/>
    <w:rsid w:val="002B4572"/>
    <w:rsid w:val="002B74FA"/>
    <w:rsid w:val="002C17E1"/>
    <w:rsid w:val="002C5C34"/>
    <w:rsid w:val="002C614B"/>
    <w:rsid w:val="002D1E1A"/>
    <w:rsid w:val="002D3166"/>
    <w:rsid w:val="002D4362"/>
    <w:rsid w:val="002D6B90"/>
    <w:rsid w:val="002E0CF6"/>
    <w:rsid w:val="002E0EC6"/>
    <w:rsid w:val="002E1BD8"/>
    <w:rsid w:val="002E2637"/>
    <w:rsid w:val="002E372F"/>
    <w:rsid w:val="002E40E8"/>
    <w:rsid w:val="002E49B3"/>
    <w:rsid w:val="002F2F54"/>
    <w:rsid w:val="002F3000"/>
    <w:rsid w:val="002F4F0B"/>
    <w:rsid w:val="002F7016"/>
    <w:rsid w:val="002F7512"/>
    <w:rsid w:val="002F7896"/>
    <w:rsid w:val="0030014B"/>
    <w:rsid w:val="00301E32"/>
    <w:rsid w:val="00307302"/>
    <w:rsid w:val="00311416"/>
    <w:rsid w:val="00313D78"/>
    <w:rsid w:val="00316057"/>
    <w:rsid w:val="0032216C"/>
    <w:rsid w:val="003232E3"/>
    <w:rsid w:val="003252E6"/>
    <w:rsid w:val="0032620F"/>
    <w:rsid w:val="00330374"/>
    <w:rsid w:val="00330F98"/>
    <w:rsid w:val="00332021"/>
    <w:rsid w:val="003339C4"/>
    <w:rsid w:val="0033429E"/>
    <w:rsid w:val="003362A5"/>
    <w:rsid w:val="00336C90"/>
    <w:rsid w:val="00337A4E"/>
    <w:rsid w:val="00341453"/>
    <w:rsid w:val="00343D15"/>
    <w:rsid w:val="003443CB"/>
    <w:rsid w:val="00344E3C"/>
    <w:rsid w:val="0035064C"/>
    <w:rsid w:val="00351167"/>
    <w:rsid w:val="00352021"/>
    <w:rsid w:val="00353A7B"/>
    <w:rsid w:val="00354248"/>
    <w:rsid w:val="0035536C"/>
    <w:rsid w:val="00355C1F"/>
    <w:rsid w:val="00356874"/>
    <w:rsid w:val="003573E0"/>
    <w:rsid w:val="00357A1A"/>
    <w:rsid w:val="00357E10"/>
    <w:rsid w:val="0036185F"/>
    <w:rsid w:val="0036348D"/>
    <w:rsid w:val="00363EEA"/>
    <w:rsid w:val="00367ED1"/>
    <w:rsid w:val="00370997"/>
    <w:rsid w:val="00371059"/>
    <w:rsid w:val="00371FF7"/>
    <w:rsid w:val="00372512"/>
    <w:rsid w:val="003752EB"/>
    <w:rsid w:val="003756B2"/>
    <w:rsid w:val="0037651A"/>
    <w:rsid w:val="00376CB5"/>
    <w:rsid w:val="00377856"/>
    <w:rsid w:val="00380828"/>
    <w:rsid w:val="0038374C"/>
    <w:rsid w:val="00383FD1"/>
    <w:rsid w:val="0038493A"/>
    <w:rsid w:val="00385BC4"/>
    <w:rsid w:val="003860ED"/>
    <w:rsid w:val="00387700"/>
    <w:rsid w:val="003911C3"/>
    <w:rsid w:val="00391926"/>
    <w:rsid w:val="00392572"/>
    <w:rsid w:val="0039384C"/>
    <w:rsid w:val="00396492"/>
    <w:rsid w:val="00396DF0"/>
    <w:rsid w:val="00397AFF"/>
    <w:rsid w:val="003A06BC"/>
    <w:rsid w:val="003A0EAF"/>
    <w:rsid w:val="003A22D7"/>
    <w:rsid w:val="003A27B3"/>
    <w:rsid w:val="003A4744"/>
    <w:rsid w:val="003A5814"/>
    <w:rsid w:val="003A5981"/>
    <w:rsid w:val="003A5AE5"/>
    <w:rsid w:val="003A6267"/>
    <w:rsid w:val="003B385B"/>
    <w:rsid w:val="003B3F86"/>
    <w:rsid w:val="003B4951"/>
    <w:rsid w:val="003B6A60"/>
    <w:rsid w:val="003C1045"/>
    <w:rsid w:val="003C1728"/>
    <w:rsid w:val="003C3862"/>
    <w:rsid w:val="003C4B1B"/>
    <w:rsid w:val="003C4EC6"/>
    <w:rsid w:val="003D0A2B"/>
    <w:rsid w:val="003D366B"/>
    <w:rsid w:val="003D5242"/>
    <w:rsid w:val="003D6894"/>
    <w:rsid w:val="003D69C5"/>
    <w:rsid w:val="003D7626"/>
    <w:rsid w:val="003D7B57"/>
    <w:rsid w:val="003E0D9F"/>
    <w:rsid w:val="003E3789"/>
    <w:rsid w:val="003E5FA2"/>
    <w:rsid w:val="003E6AC4"/>
    <w:rsid w:val="003E7279"/>
    <w:rsid w:val="003F033B"/>
    <w:rsid w:val="003F1F07"/>
    <w:rsid w:val="003F3CAA"/>
    <w:rsid w:val="003F505D"/>
    <w:rsid w:val="00400B99"/>
    <w:rsid w:val="00401CE8"/>
    <w:rsid w:val="004025F5"/>
    <w:rsid w:val="00403DC1"/>
    <w:rsid w:val="004041FC"/>
    <w:rsid w:val="004043A2"/>
    <w:rsid w:val="004051A5"/>
    <w:rsid w:val="004061BD"/>
    <w:rsid w:val="004066A3"/>
    <w:rsid w:val="004066C0"/>
    <w:rsid w:val="00413784"/>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3D6"/>
    <w:rsid w:val="00431ACC"/>
    <w:rsid w:val="00432411"/>
    <w:rsid w:val="00433A3A"/>
    <w:rsid w:val="00434026"/>
    <w:rsid w:val="00434081"/>
    <w:rsid w:val="0043443F"/>
    <w:rsid w:val="004353EB"/>
    <w:rsid w:val="00435E45"/>
    <w:rsid w:val="00440B27"/>
    <w:rsid w:val="00441181"/>
    <w:rsid w:val="00441BC3"/>
    <w:rsid w:val="004424BD"/>
    <w:rsid w:val="00443C28"/>
    <w:rsid w:val="00444BD1"/>
    <w:rsid w:val="0044522E"/>
    <w:rsid w:val="004452D8"/>
    <w:rsid w:val="00445526"/>
    <w:rsid w:val="004460F5"/>
    <w:rsid w:val="0044752D"/>
    <w:rsid w:val="0045108B"/>
    <w:rsid w:val="0045108E"/>
    <w:rsid w:val="004530C6"/>
    <w:rsid w:val="00454520"/>
    <w:rsid w:val="004573B6"/>
    <w:rsid w:val="004608C8"/>
    <w:rsid w:val="0046106B"/>
    <w:rsid w:val="00461942"/>
    <w:rsid w:val="0046348E"/>
    <w:rsid w:val="00464AE3"/>
    <w:rsid w:val="00465211"/>
    <w:rsid w:val="00465C73"/>
    <w:rsid w:val="00466B04"/>
    <w:rsid w:val="004670AA"/>
    <w:rsid w:val="00470150"/>
    <w:rsid w:val="00470BA9"/>
    <w:rsid w:val="00471C40"/>
    <w:rsid w:val="004734A8"/>
    <w:rsid w:val="00474607"/>
    <w:rsid w:val="0047611E"/>
    <w:rsid w:val="00476C2B"/>
    <w:rsid w:val="00477286"/>
    <w:rsid w:val="0048007E"/>
    <w:rsid w:val="004802ED"/>
    <w:rsid w:val="0048038D"/>
    <w:rsid w:val="004803A7"/>
    <w:rsid w:val="00481545"/>
    <w:rsid w:val="00481BDA"/>
    <w:rsid w:val="00481C92"/>
    <w:rsid w:val="004826F4"/>
    <w:rsid w:val="00485DDA"/>
    <w:rsid w:val="00485F68"/>
    <w:rsid w:val="00486785"/>
    <w:rsid w:val="004876A7"/>
    <w:rsid w:val="00490D0E"/>
    <w:rsid w:val="00492625"/>
    <w:rsid w:val="004939B2"/>
    <w:rsid w:val="004947D2"/>
    <w:rsid w:val="004964C7"/>
    <w:rsid w:val="00497149"/>
    <w:rsid w:val="004979DE"/>
    <w:rsid w:val="004A1D2E"/>
    <w:rsid w:val="004A2A96"/>
    <w:rsid w:val="004A4564"/>
    <w:rsid w:val="004A46AE"/>
    <w:rsid w:val="004A6367"/>
    <w:rsid w:val="004A675E"/>
    <w:rsid w:val="004A7005"/>
    <w:rsid w:val="004A7DB8"/>
    <w:rsid w:val="004B2314"/>
    <w:rsid w:val="004B3027"/>
    <w:rsid w:val="004B32B3"/>
    <w:rsid w:val="004B4ECC"/>
    <w:rsid w:val="004B5B61"/>
    <w:rsid w:val="004B5E55"/>
    <w:rsid w:val="004B6395"/>
    <w:rsid w:val="004B7635"/>
    <w:rsid w:val="004B7AAA"/>
    <w:rsid w:val="004C09E5"/>
    <w:rsid w:val="004C0A33"/>
    <w:rsid w:val="004C1D0E"/>
    <w:rsid w:val="004C26AE"/>
    <w:rsid w:val="004C3313"/>
    <w:rsid w:val="004C72B6"/>
    <w:rsid w:val="004D0573"/>
    <w:rsid w:val="004D1014"/>
    <w:rsid w:val="004D30B4"/>
    <w:rsid w:val="004D3717"/>
    <w:rsid w:val="004E08D5"/>
    <w:rsid w:val="004E0E92"/>
    <w:rsid w:val="004E159E"/>
    <w:rsid w:val="004E4623"/>
    <w:rsid w:val="004E4999"/>
    <w:rsid w:val="004E58DA"/>
    <w:rsid w:val="004E646A"/>
    <w:rsid w:val="004E6A8E"/>
    <w:rsid w:val="004E7AC0"/>
    <w:rsid w:val="004F075C"/>
    <w:rsid w:val="004F252A"/>
    <w:rsid w:val="004F2A48"/>
    <w:rsid w:val="004F2E81"/>
    <w:rsid w:val="004F4078"/>
    <w:rsid w:val="005002EB"/>
    <w:rsid w:val="005022DE"/>
    <w:rsid w:val="005034C8"/>
    <w:rsid w:val="00503CD2"/>
    <w:rsid w:val="00503EAD"/>
    <w:rsid w:val="00505CEA"/>
    <w:rsid w:val="00505FD6"/>
    <w:rsid w:val="0050629B"/>
    <w:rsid w:val="00506F68"/>
    <w:rsid w:val="00507992"/>
    <w:rsid w:val="005127FD"/>
    <w:rsid w:val="00513994"/>
    <w:rsid w:val="00513CCE"/>
    <w:rsid w:val="00515B2C"/>
    <w:rsid w:val="00515EBB"/>
    <w:rsid w:val="005162D4"/>
    <w:rsid w:val="00516EB6"/>
    <w:rsid w:val="0052280C"/>
    <w:rsid w:val="00522A77"/>
    <w:rsid w:val="005233DE"/>
    <w:rsid w:val="00523820"/>
    <w:rsid w:val="00524524"/>
    <w:rsid w:val="0052491A"/>
    <w:rsid w:val="0052514E"/>
    <w:rsid w:val="005256B0"/>
    <w:rsid w:val="005266D7"/>
    <w:rsid w:val="00527F83"/>
    <w:rsid w:val="00530B06"/>
    <w:rsid w:val="00531438"/>
    <w:rsid w:val="0053149C"/>
    <w:rsid w:val="0053398F"/>
    <w:rsid w:val="00534891"/>
    <w:rsid w:val="00534DF9"/>
    <w:rsid w:val="00537F6B"/>
    <w:rsid w:val="005400A9"/>
    <w:rsid w:val="00540D53"/>
    <w:rsid w:val="00540DF4"/>
    <w:rsid w:val="005414B3"/>
    <w:rsid w:val="0054241C"/>
    <w:rsid w:val="00542500"/>
    <w:rsid w:val="00542A34"/>
    <w:rsid w:val="00542B68"/>
    <w:rsid w:val="005430AC"/>
    <w:rsid w:val="00543619"/>
    <w:rsid w:val="005436A9"/>
    <w:rsid w:val="00543D63"/>
    <w:rsid w:val="005447A8"/>
    <w:rsid w:val="00544BB7"/>
    <w:rsid w:val="00545832"/>
    <w:rsid w:val="00546A2D"/>
    <w:rsid w:val="005476BE"/>
    <w:rsid w:val="00550DE6"/>
    <w:rsid w:val="00550FE0"/>
    <w:rsid w:val="005512F9"/>
    <w:rsid w:val="00551D4C"/>
    <w:rsid w:val="005534C3"/>
    <w:rsid w:val="0055375C"/>
    <w:rsid w:val="00554A74"/>
    <w:rsid w:val="0055568F"/>
    <w:rsid w:val="005570D4"/>
    <w:rsid w:val="00557F23"/>
    <w:rsid w:val="00560F60"/>
    <w:rsid w:val="00561747"/>
    <w:rsid w:val="00562181"/>
    <w:rsid w:val="00562AEA"/>
    <w:rsid w:val="00562AFD"/>
    <w:rsid w:val="00562C3C"/>
    <w:rsid w:val="005638D7"/>
    <w:rsid w:val="00570CA3"/>
    <w:rsid w:val="0057425D"/>
    <w:rsid w:val="005756D5"/>
    <w:rsid w:val="00576013"/>
    <w:rsid w:val="00576BE3"/>
    <w:rsid w:val="00577152"/>
    <w:rsid w:val="005773C1"/>
    <w:rsid w:val="005807AB"/>
    <w:rsid w:val="00580846"/>
    <w:rsid w:val="0058142B"/>
    <w:rsid w:val="005823FB"/>
    <w:rsid w:val="0058246A"/>
    <w:rsid w:val="005828E7"/>
    <w:rsid w:val="00584858"/>
    <w:rsid w:val="00584862"/>
    <w:rsid w:val="005849E6"/>
    <w:rsid w:val="00584DFD"/>
    <w:rsid w:val="00584EF0"/>
    <w:rsid w:val="005854AA"/>
    <w:rsid w:val="00590F34"/>
    <w:rsid w:val="00595F4E"/>
    <w:rsid w:val="00597B36"/>
    <w:rsid w:val="005A1D4C"/>
    <w:rsid w:val="005A26B9"/>
    <w:rsid w:val="005A2E1E"/>
    <w:rsid w:val="005A3192"/>
    <w:rsid w:val="005A3271"/>
    <w:rsid w:val="005A32D5"/>
    <w:rsid w:val="005A6F9E"/>
    <w:rsid w:val="005B0192"/>
    <w:rsid w:val="005B2AD8"/>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4E3"/>
    <w:rsid w:val="005D2C78"/>
    <w:rsid w:val="005D30DB"/>
    <w:rsid w:val="005D3B40"/>
    <w:rsid w:val="005D3BF9"/>
    <w:rsid w:val="005D44FE"/>
    <w:rsid w:val="005D4F74"/>
    <w:rsid w:val="005D5886"/>
    <w:rsid w:val="005D7806"/>
    <w:rsid w:val="005E0336"/>
    <w:rsid w:val="005E0824"/>
    <w:rsid w:val="005E0EE1"/>
    <w:rsid w:val="005E13F4"/>
    <w:rsid w:val="005E4D62"/>
    <w:rsid w:val="005E6262"/>
    <w:rsid w:val="005F060C"/>
    <w:rsid w:val="005F0CE0"/>
    <w:rsid w:val="005F1DDC"/>
    <w:rsid w:val="005F4311"/>
    <w:rsid w:val="005F4925"/>
    <w:rsid w:val="005F6681"/>
    <w:rsid w:val="005F78F4"/>
    <w:rsid w:val="005F7E8F"/>
    <w:rsid w:val="0060017D"/>
    <w:rsid w:val="006016FA"/>
    <w:rsid w:val="00601E9D"/>
    <w:rsid w:val="00603934"/>
    <w:rsid w:val="006039AA"/>
    <w:rsid w:val="006045DB"/>
    <w:rsid w:val="00604D00"/>
    <w:rsid w:val="00606B41"/>
    <w:rsid w:val="00607CB4"/>
    <w:rsid w:val="00610EE8"/>
    <w:rsid w:val="00611B25"/>
    <w:rsid w:val="00611DD0"/>
    <w:rsid w:val="00611F4F"/>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82"/>
    <w:rsid w:val="00660CB7"/>
    <w:rsid w:val="00664D0F"/>
    <w:rsid w:val="00664D7F"/>
    <w:rsid w:val="0066555E"/>
    <w:rsid w:val="0066657F"/>
    <w:rsid w:val="0066679C"/>
    <w:rsid w:val="006678E4"/>
    <w:rsid w:val="00670708"/>
    <w:rsid w:val="0067202E"/>
    <w:rsid w:val="006727B2"/>
    <w:rsid w:val="00673BBE"/>
    <w:rsid w:val="00674C4B"/>
    <w:rsid w:val="00675445"/>
    <w:rsid w:val="0067564D"/>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3FA7"/>
    <w:rsid w:val="006A45FE"/>
    <w:rsid w:val="006A47FC"/>
    <w:rsid w:val="006A539E"/>
    <w:rsid w:val="006A5D17"/>
    <w:rsid w:val="006A78D9"/>
    <w:rsid w:val="006B0475"/>
    <w:rsid w:val="006B11E2"/>
    <w:rsid w:val="006B1615"/>
    <w:rsid w:val="006B2226"/>
    <w:rsid w:val="006B2557"/>
    <w:rsid w:val="006B260E"/>
    <w:rsid w:val="006B273E"/>
    <w:rsid w:val="006B5019"/>
    <w:rsid w:val="006B5971"/>
    <w:rsid w:val="006B5E18"/>
    <w:rsid w:val="006B7104"/>
    <w:rsid w:val="006C02B3"/>
    <w:rsid w:val="006C3101"/>
    <w:rsid w:val="006C4EA7"/>
    <w:rsid w:val="006C6258"/>
    <w:rsid w:val="006C6AFC"/>
    <w:rsid w:val="006C7072"/>
    <w:rsid w:val="006D0EAF"/>
    <w:rsid w:val="006D11B8"/>
    <w:rsid w:val="006D1A11"/>
    <w:rsid w:val="006D300B"/>
    <w:rsid w:val="006D384D"/>
    <w:rsid w:val="006D5C1F"/>
    <w:rsid w:val="006D667F"/>
    <w:rsid w:val="006D7D9A"/>
    <w:rsid w:val="006E0442"/>
    <w:rsid w:val="006E2891"/>
    <w:rsid w:val="006E2E64"/>
    <w:rsid w:val="006E33E4"/>
    <w:rsid w:val="006E48A8"/>
    <w:rsid w:val="006E4EC5"/>
    <w:rsid w:val="006E562D"/>
    <w:rsid w:val="006E74F6"/>
    <w:rsid w:val="006F17C4"/>
    <w:rsid w:val="006F37C5"/>
    <w:rsid w:val="006F4406"/>
    <w:rsid w:val="006F45C1"/>
    <w:rsid w:val="006F4776"/>
    <w:rsid w:val="006F581A"/>
    <w:rsid w:val="006F5FBB"/>
    <w:rsid w:val="006F756A"/>
    <w:rsid w:val="007005E5"/>
    <w:rsid w:val="00702119"/>
    <w:rsid w:val="00702209"/>
    <w:rsid w:val="00704321"/>
    <w:rsid w:val="007064FA"/>
    <w:rsid w:val="00706A3A"/>
    <w:rsid w:val="00711633"/>
    <w:rsid w:val="0071170D"/>
    <w:rsid w:val="00711996"/>
    <w:rsid w:val="00711F35"/>
    <w:rsid w:val="007156D7"/>
    <w:rsid w:val="00715A4A"/>
    <w:rsid w:val="00715E97"/>
    <w:rsid w:val="007164A7"/>
    <w:rsid w:val="007171FA"/>
    <w:rsid w:val="00720856"/>
    <w:rsid w:val="00720CAB"/>
    <w:rsid w:val="00721CF9"/>
    <w:rsid w:val="00723AF1"/>
    <w:rsid w:val="00723F97"/>
    <w:rsid w:val="00724F98"/>
    <w:rsid w:val="0072525C"/>
    <w:rsid w:val="00726962"/>
    <w:rsid w:val="00727E7F"/>
    <w:rsid w:val="0073084F"/>
    <w:rsid w:val="00730B35"/>
    <w:rsid w:val="00731A88"/>
    <w:rsid w:val="0073385C"/>
    <w:rsid w:val="00733C3E"/>
    <w:rsid w:val="007356DC"/>
    <w:rsid w:val="007368BD"/>
    <w:rsid w:val="00737C4A"/>
    <w:rsid w:val="00742A0F"/>
    <w:rsid w:val="00742A97"/>
    <w:rsid w:val="0074377E"/>
    <w:rsid w:val="007438E3"/>
    <w:rsid w:val="0074538B"/>
    <w:rsid w:val="00745A04"/>
    <w:rsid w:val="00745AD4"/>
    <w:rsid w:val="007468C1"/>
    <w:rsid w:val="00746E22"/>
    <w:rsid w:val="007509B3"/>
    <w:rsid w:val="007526D2"/>
    <w:rsid w:val="007535BC"/>
    <w:rsid w:val="0075529A"/>
    <w:rsid w:val="007564A1"/>
    <w:rsid w:val="0076077D"/>
    <w:rsid w:val="00762CB0"/>
    <w:rsid w:val="007644F8"/>
    <w:rsid w:val="00766940"/>
    <w:rsid w:val="007670DF"/>
    <w:rsid w:val="00767665"/>
    <w:rsid w:val="00770191"/>
    <w:rsid w:val="00770932"/>
    <w:rsid w:val="00770992"/>
    <w:rsid w:val="007717D9"/>
    <w:rsid w:val="00771975"/>
    <w:rsid w:val="00772427"/>
    <w:rsid w:val="00773975"/>
    <w:rsid w:val="0077399A"/>
    <w:rsid w:val="00775E3A"/>
    <w:rsid w:val="00781633"/>
    <w:rsid w:val="007826A3"/>
    <w:rsid w:val="007827E9"/>
    <w:rsid w:val="0078323F"/>
    <w:rsid w:val="0078345D"/>
    <w:rsid w:val="00784E16"/>
    <w:rsid w:val="00786230"/>
    <w:rsid w:val="0078691E"/>
    <w:rsid w:val="00787BDC"/>
    <w:rsid w:val="00790303"/>
    <w:rsid w:val="0079180D"/>
    <w:rsid w:val="00791DFB"/>
    <w:rsid w:val="00791F50"/>
    <w:rsid w:val="007941FF"/>
    <w:rsid w:val="00794F1C"/>
    <w:rsid w:val="00795F1F"/>
    <w:rsid w:val="00797CC0"/>
    <w:rsid w:val="007A0BF3"/>
    <w:rsid w:val="007A1C29"/>
    <w:rsid w:val="007A2ABC"/>
    <w:rsid w:val="007A3380"/>
    <w:rsid w:val="007A3503"/>
    <w:rsid w:val="007A5A79"/>
    <w:rsid w:val="007A5CDD"/>
    <w:rsid w:val="007B0D6A"/>
    <w:rsid w:val="007B2169"/>
    <w:rsid w:val="007B281D"/>
    <w:rsid w:val="007B39CD"/>
    <w:rsid w:val="007B3BD1"/>
    <w:rsid w:val="007B42A3"/>
    <w:rsid w:val="007B5677"/>
    <w:rsid w:val="007C0EB7"/>
    <w:rsid w:val="007C124E"/>
    <w:rsid w:val="007C1F71"/>
    <w:rsid w:val="007C2FAF"/>
    <w:rsid w:val="007C3471"/>
    <w:rsid w:val="007C5F8C"/>
    <w:rsid w:val="007C633A"/>
    <w:rsid w:val="007D03D5"/>
    <w:rsid w:val="007D468F"/>
    <w:rsid w:val="007D4CFF"/>
    <w:rsid w:val="007D5086"/>
    <w:rsid w:val="007D7A04"/>
    <w:rsid w:val="007E3280"/>
    <w:rsid w:val="007E3BF6"/>
    <w:rsid w:val="007E4477"/>
    <w:rsid w:val="007E508F"/>
    <w:rsid w:val="007E5310"/>
    <w:rsid w:val="007E56F2"/>
    <w:rsid w:val="007E5CCC"/>
    <w:rsid w:val="007E5D4C"/>
    <w:rsid w:val="007E7D42"/>
    <w:rsid w:val="007F322C"/>
    <w:rsid w:val="007F4973"/>
    <w:rsid w:val="007F53A1"/>
    <w:rsid w:val="007F67EA"/>
    <w:rsid w:val="007F6989"/>
    <w:rsid w:val="007F6C4E"/>
    <w:rsid w:val="007F7A4C"/>
    <w:rsid w:val="008012BA"/>
    <w:rsid w:val="008016D6"/>
    <w:rsid w:val="00802640"/>
    <w:rsid w:val="00804A19"/>
    <w:rsid w:val="008078DE"/>
    <w:rsid w:val="00807B7E"/>
    <w:rsid w:val="0081015E"/>
    <w:rsid w:val="00810B92"/>
    <w:rsid w:val="00814362"/>
    <w:rsid w:val="00814C17"/>
    <w:rsid w:val="00816937"/>
    <w:rsid w:val="0081732B"/>
    <w:rsid w:val="00817AB8"/>
    <w:rsid w:val="00820657"/>
    <w:rsid w:val="00820DE3"/>
    <w:rsid w:val="00820EF8"/>
    <w:rsid w:val="00821C6B"/>
    <w:rsid w:val="00821E0A"/>
    <w:rsid w:val="008223F0"/>
    <w:rsid w:val="00822883"/>
    <w:rsid w:val="00822FDE"/>
    <w:rsid w:val="0082354F"/>
    <w:rsid w:val="008236EB"/>
    <w:rsid w:val="008266D5"/>
    <w:rsid w:val="008319D2"/>
    <w:rsid w:val="008324CF"/>
    <w:rsid w:val="00832982"/>
    <w:rsid w:val="00833D10"/>
    <w:rsid w:val="008347BA"/>
    <w:rsid w:val="00835725"/>
    <w:rsid w:val="008357B1"/>
    <w:rsid w:val="008359BE"/>
    <w:rsid w:val="00836023"/>
    <w:rsid w:val="00836B27"/>
    <w:rsid w:val="00837D5D"/>
    <w:rsid w:val="008403D0"/>
    <w:rsid w:val="008408F1"/>
    <w:rsid w:val="00840F2F"/>
    <w:rsid w:val="008416D4"/>
    <w:rsid w:val="00841E9C"/>
    <w:rsid w:val="00842B4F"/>
    <w:rsid w:val="0084300E"/>
    <w:rsid w:val="00843A70"/>
    <w:rsid w:val="00843A93"/>
    <w:rsid w:val="008441C0"/>
    <w:rsid w:val="00845354"/>
    <w:rsid w:val="008453B8"/>
    <w:rsid w:val="008479C5"/>
    <w:rsid w:val="00847EFF"/>
    <w:rsid w:val="00850355"/>
    <w:rsid w:val="008504DA"/>
    <w:rsid w:val="00853CD2"/>
    <w:rsid w:val="008544E3"/>
    <w:rsid w:val="00856F79"/>
    <w:rsid w:val="00857C17"/>
    <w:rsid w:val="008616F5"/>
    <w:rsid w:val="00862D96"/>
    <w:rsid w:val="008659EB"/>
    <w:rsid w:val="008666A5"/>
    <w:rsid w:val="00871AF9"/>
    <w:rsid w:val="008720C0"/>
    <w:rsid w:val="008729BB"/>
    <w:rsid w:val="00873536"/>
    <w:rsid w:val="0087436E"/>
    <w:rsid w:val="00874EDF"/>
    <w:rsid w:val="00875147"/>
    <w:rsid w:val="008754C4"/>
    <w:rsid w:val="008758ED"/>
    <w:rsid w:val="0087695A"/>
    <w:rsid w:val="00877553"/>
    <w:rsid w:val="00880417"/>
    <w:rsid w:val="00880911"/>
    <w:rsid w:val="00880E41"/>
    <w:rsid w:val="0088170E"/>
    <w:rsid w:val="00881A2A"/>
    <w:rsid w:val="008853B6"/>
    <w:rsid w:val="00886EC3"/>
    <w:rsid w:val="008901AC"/>
    <w:rsid w:val="0089081D"/>
    <w:rsid w:val="00890D94"/>
    <w:rsid w:val="00890E30"/>
    <w:rsid w:val="00893F61"/>
    <w:rsid w:val="008947CF"/>
    <w:rsid w:val="00894D91"/>
    <w:rsid w:val="00894DB6"/>
    <w:rsid w:val="00895DE8"/>
    <w:rsid w:val="008967BD"/>
    <w:rsid w:val="008A3264"/>
    <w:rsid w:val="008A6985"/>
    <w:rsid w:val="008A7124"/>
    <w:rsid w:val="008A78E1"/>
    <w:rsid w:val="008B09DD"/>
    <w:rsid w:val="008B1C9C"/>
    <w:rsid w:val="008B6AE2"/>
    <w:rsid w:val="008C148D"/>
    <w:rsid w:val="008C43C4"/>
    <w:rsid w:val="008C5D86"/>
    <w:rsid w:val="008C60B2"/>
    <w:rsid w:val="008C75C8"/>
    <w:rsid w:val="008D0682"/>
    <w:rsid w:val="008D2932"/>
    <w:rsid w:val="008D4669"/>
    <w:rsid w:val="008D4F16"/>
    <w:rsid w:val="008D5E74"/>
    <w:rsid w:val="008D6212"/>
    <w:rsid w:val="008D722B"/>
    <w:rsid w:val="008D75A3"/>
    <w:rsid w:val="008D7A6C"/>
    <w:rsid w:val="008E2675"/>
    <w:rsid w:val="008E3F43"/>
    <w:rsid w:val="008E58D5"/>
    <w:rsid w:val="008E7CA0"/>
    <w:rsid w:val="008F0393"/>
    <w:rsid w:val="008F0D93"/>
    <w:rsid w:val="008F1431"/>
    <w:rsid w:val="008F14A5"/>
    <w:rsid w:val="008F34B7"/>
    <w:rsid w:val="008F3532"/>
    <w:rsid w:val="008F4719"/>
    <w:rsid w:val="008F5B1E"/>
    <w:rsid w:val="008F61C9"/>
    <w:rsid w:val="008F6442"/>
    <w:rsid w:val="00900EE5"/>
    <w:rsid w:val="009010E4"/>
    <w:rsid w:val="0090376A"/>
    <w:rsid w:val="00904638"/>
    <w:rsid w:val="00905092"/>
    <w:rsid w:val="0090614A"/>
    <w:rsid w:val="00906165"/>
    <w:rsid w:val="00906B99"/>
    <w:rsid w:val="00906C47"/>
    <w:rsid w:val="00907C01"/>
    <w:rsid w:val="0091076E"/>
    <w:rsid w:val="00910810"/>
    <w:rsid w:val="0091124A"/>
    <w:rsid w:val="009114B1"/>
    <w:rsid w:val="00911937"/>
    <w:rsid w:val="009129E6"/>
    <w:rsid w:val="00912D12"/>
    <w:rsid w:val="00912E57"/>
    <w:rsid w:val="00913A02"/>
    <w:rsid w:val="00914D27"/>
    <w:rsid w:val="00916341"/>
    <w:rsid w:val="009165DD"/>
    <w:rsid w:val="0091718A"/>
    <w:rsid w:val="009206F1"/>
    <w:rsid w:val="00920EBB"/>
    <w:rsid w:val="009235F5"/>
    <w:rsid w:val="009245FC"/>
    <w:rsid w:val="00926339"/>
    <w:rsid w:val="009302EA"/>
    <w:rsid w:val="00931A85"/>
    <w:rsid w:val="009326EE"/>
    <w:rsid w:val="0093358F"/>
    <w:rsid w:val="00933637"/>
    <w:rsid w:val="00933DB9"/>
    <w:rsid w:val="00936BE0"/>
    <w:rsid w:val="00937727"/>
    <w:rsid w:val="00937F6B"/>
    <w:rsid w:val="0094430E"/>
    <w:rsid w:val="00944604"/>
    <w:rsid w:val="00944BC6"/>
    <w:rsid w:val="00945BBE"/>
    <w:rsid w:val="0094744B"/>
    <w:rsid w:val="00947B57"/>
    <w:rsid w:val="00950018"/>
    <w:rsid w:val="00952054"/>
    <w:rsid w:val="00953CE4"/>
    <w:rsid w:val="00956152"/>
    <w:rsid w:val="0095616A"/>
    <w:rsid w:val="0095641A"/>
    <w:rsid w:val="00956E1D"/>
    <w:rsid w:val="00960A98"/>
    <w:rsid w:val="0096254E"/>
    <w:rsid w:val="00962900"/>
    <w:rsid w:val="0096345B"/>
    <w:rsid w:val="0096393E"/>
    <w:rsid w:val="009652FD"/>
    <w:rsid w:val="00966F8C"/>
    <w:rsid w:val="00967DC1"/>
    <w:rsid w:val="0097095B"/>
    <w:rsid w:val="00970E4F"/>
    <w:rsid w:val="0097210C"/>
    <w:rsid w:val="00972642"/>
    <w:rsid w:val="00972964"/>
    <w:rsid w:val="00972EF7"/>
    <w:rsid w:val="00973397"/>
    <w:rsid w:val="00973786"/>
    <w:rsid w:val="00974D9B"/>
    <w:rsid w:val="00974EB4"/>
    <w:rsid w:val="00975101"/>
    <w:rsid w:val="00977611"/>
    <w:rsid w:val="00977DDF"/>
    <w:rsid w:val="00981905"/>
    <w:rsid w:val="0098261E"/>
    <w:rsid w:val="0098382E"/>
    <w:rsid w:val="00984CE2"/>
    <w:rsid w:val="00990486"/>
    <w:rsid w:val="009912D5"/>
    <w:rsid w:val="00993DCE"/>
    <w:rsid w:val="009941D3"/>
    <w:rsid w:val="0099546C"/>
    <w:rsid w:val="009959AB"/>
    <w:rsid w:val="0099667F"/>
    <w:rsid w:val="0099732B"/>
    <w:rsid w:val="0099738D"/>
    <w:rsid w:val="00997FA5"/>
    <w:rsid w:val="009A1634"/>
    <w:rsid w:val="009A291B"/>
    <w:rsid w:val="009A294E"/>
    <w:rsid w:val="009A2A07"/>
    <w:rsid w:val="009A5183"/>
    <w:rsid w:val="009A5884"/>
    <w:rsid w:val="009A6C44"/>
    <w:rsid w:val="009A7A04"/>
    <w:rsid w:val="009B04ED"/>
    <w:rsid w:val="009B13ED"/>
    <w:rsid w:val="009B41F1"/>
    <w:rsid w:val="009B4649"/>
    <w:rsid w:val="009B5719"/>
    <w:rsid w:val="009B6207"/>
    <w:rsid w:val="009B6734"/>
    <w:rsid w:val="009B716F"/>
    <w:rsid w:val="009C3419"/>
    <w:rsid w:val="009C4DF9"/>
    <w:rsid w:val="009C6038"/>
    <w:rsid w:val="009D019C"/>
    <w:rsid w:val="009D1CEE"/>
    <w:rsid w:val="009D1EFE"/>
    <w:rsid w:val="009D2A8B"/>
    <w:rsid w:val="009D52DA"/>
    <w:rsid w:val="009D570C"/>
    <w:rsid w:val="009D668C"/>
    <w:rsid w:val="009D6A44"/>
    <w:rsid w:val="009D7F74"/>
    <w:rsid w:val="009E10EE"/>
    <w:rsid w:val="009E2429"/>
    <w:rsid w:val="009E2633"/>
    <w:rsid w:val="009E5098"/>
    <w:rsid w:val="009E70C9"/>
    <w:rsid w:val="009E74BA"/>
    <w:rsid w:val="009E7CF5"/>
    <w:rsid w:val="009F0540"/>
    <w:rsid w:val="009F0606"/>
    <w:rsid w:val="009F2C48"/>
    <w:rsid w:val="009F462F"/>
    <w:rsid w:val="009F5F61"/>
    <w:rsid w:val="009F5FB9"/>
    <w:rsid w:val="009F6DFB"/>
    <w:rsid w:val="009F798A"/>
    <w:rsid w:val="00A0198F"/>
    <w:rsid w:val="00A01B7A"/>
    <w:rsid w:val="00A021E7"/>
    <w:rsid w:val="00A059D4"/>
    <w:rsid w:val="00A060A0"/>
    <w:rsid w:val="00A074CA"/>
    <w:rsid w:val="00A07690"/>
    <w:rsid w:val="00A10094"/>
    <w:rsid w:val="00A12A64"/>
    <w:rsid w:val="00A137CD"/>
    <w:rsid w:val="00A13C14"/>
    <w:rsid w:val="00A14B0D"/>
    <w:rsid w:val="00A17987"/>
    <w:rsid w:val="00A179BC"/>
    <w:rsid w:val="00A20C24"/>
    <w:rsid w:val="00A21694"/>
    <w:rsid w:val="00A23182"/>
    <w:rsid w:val="00A24B4A"/>
    <w:rsid w:val="00A25161"/>
    <w:rsid w:val="00A2519A"/>
    <w:rsid w:val="00A26372"/>
    <w:rsid w:val="00A26726"/>
    <w:rsid w:val="00A26777"/>
    <w:rsid w:val="00A30CE3"/>
    <w:rsid w:val="00A3142C"/>
    <w:rsid w:val="00A34D0B"/>
    <w:rsid w:val="00A35C88"/>
    <w:rsid w:val="00A365B0"/>
    <w:rsid w:val="00A3778A"/>
    <w:rsid w:val="00A37F68"/>
    <w:rsid w:val="00A41237"/>
    <w:rsid w:val="00A426FD"/>
    <w:rsid w:val="00A436D7"/>
    <w:rsid w:val="00A436E2"/>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737C3"/>
    <w:rsid w:val="00A83489"/>
    <w:rsid w:val="00A84112"/>
    <w:rsid w:val="00A853B9"/>
    <w:rsid w:val="00A85DA1"/>
    <w:rsid w:val="00A86ADA"/>
    <w:rsid w:val="00A87690"/>
    <w:rsid w:val="00A91476"/>
    <w:rsid w:val="00A92E6E"/>
    <w:rsid w:val="00A93F4A"/>
    <w:rsid w:val="00A94ED6"/>
    <w:rsid w:val="00A9517E"/>
    <w:rsid w:val="00A95DF2"/>
    <w:rsid w:val="00A96781"/>
    <w:rsid w:val="00AA23CF"/>
    <w:rsid w:val="00AA2F88"/>
    <w:rsid w:val="00AA31FC"/>
    <w:rsid w:val="00AA3F15"/>
    <w:rsid w:val="00AA5799"/>
    <w:rsid w:val="00AA6469"/>
    <w:rsid w:val="00AA6C17"/>
    <w:rsid w:val="00AB072C"/>
    <w:rsid w:val="00AB1A43"/>
    <w:rsid w:val="00AB1DF7"/>
    <w:rsid w:val="00AB3004"/>
    <w:rsid w:val="00AB4226"/>
    <w:rsid w:val="00AB44E2"/>
    <w:rsid w:val="00AB4AC8"/>
    <w:rsid w:val="00AB57D5"/>
    <w:rsid w:val="00AB6071"/>
    <w:rsid w:val="00AB6F58"/>
    <w:rsid w:val="00AB72ED"/>
    <w:rsid w:val="00AC1FD7"/>
    <w:rsid w:val="00AC1FF2"/>
    <w:rsid w:val="00AC28D2"/>
    <w:rsid w:val="00AC56E2"/>
    <w:rsid w:val="00AC62AF"/>
    <w:rsid w:val="00AC64C6"/>
    <w:rsid w:val="00AD08B6"/>
    <w:rsid w:val="00AD1CB3"/>
    <w:rsid w:val="00AD1DC4"/>
    <w:rsid w:val="00AD27CD"/>
    <w:rsid w:val="00AD32A7"/>
    <w:rsid w:val="00AD4593"/>
    <w:rsid w:val="00AD5251"/>
    <w:rsid w:val="00AD57CE"/>
    <w:rsid w:val="00AD58A8"/>
    <w:rsid w:val="00AD788B"/>
    <w:rsid w:val="00AD7D35"/>
    <w:rsid w:val="00AE1084"/>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38E"/>
    <w:rsid w:val="00B10588"/>
    <w:rsid w:val="00B110F6"/>
    <w:rsid w:val="00B11693"/>
    <w:rsid w:val="00B13554"/>
    <w:rsid w:val="00B145BA"/>
    <w:rsid w:val="00B14B0E"/>
    <w:rsid w:val="00B155AD"/>
    <w:rsid w:val="00B20702"/>
    <w:rsid w:val="00B20F24"/>
    <w:rsid w:val="00B214D9"/>
    <w:rsid w:val="00B21FC6"/>
    <w:rsid w:val="00B23A44"/>
    <w:rsid w:val="00B24DC4"/>
    <w:rsid w:val="00B254B6"/>
    <w:rsid w:val="00B2762D"/>
    <w:rsid w:val="00B30970"/>
    <w:rsid w:val="00B30F80"/>
    <w:rsid w:val="00B3134B"/>
    <w:rsid w:val="00B33D2E"/>
    <w:rsid w:val="00B3462C"/>
    <w:rsid w:val="00B34F35"/>
    <w:rsid w:val="00B35B47"/>
    <w:rsid w:val="00B360B9"/>
    <w:rsid w:val="00B366A8"/>
    <w:rsid w:val="00B379D6"/>
    <w:rsid w:val="00B40D1B"/>
    <w:rsid w:val="00B44997"/>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6729F"/>
    <w:rsid w:val="00B67EB8"/>
    <w:rsid w:val="00B718BE"/>
    <w:rsid w:val="00B71D53"/>
    <w:rsid w:val="00B727E5"/>
    <w:rsid w:val="00B73B1C"/>
    <w:rsid w:val="00B7684A"/>
    <w:rsid w:val="00B77283"/>
    <w:rsid w:val="00B776C3"/>
    <w:rsid w:val="00B810A7"/>
    <w:rsid w:val="00B8211D"/>
    <w:rsid w:val="00B8298A"/>
    <w:rsid w:val="00B82D94"/>
    <w:rsid w:val="00B83E45"/>
    <w:rsid w:val="00B853F3"/>
    <w:rsid w:val="00B856FB"/>
    <w:rsid w:val="00B90E3F"/>
    <w:rsid w:val="00B92D96"/>
    <w:rsid w:val="00BA0C3E"/>
    <w:rsid w:val="00BA1836"/>
    <w:rsid w:val="00BA1F67"/>
    <w:rsid w:val="00BA61F7"/>
    <w:rsid w:val="00BA6568"/>
    <w:rsid w:val="00BA743D"/>
    <w:rsid w:val="00BB0339"/>
    <w:rsid w:val="00BB0677"/>
    <w:rsid w:val="00BB3132"/>
    <w:rsid w:val="00BB60A2"/>
    <w:rsid w:val="00BB765D"/>
    <w:rsid w:val="00BC1078"/>
    <w:rsid w:val="00BC1B4E"/>
    <w:rsid w:val="00BC210D"/>
    <w:rsid w:val="00BC2924"/>
    <w:rsid w:val="00BC3754"/>
    <w:rsid w:val="00BC3EEB"/>
    <w:rsid w:val="00BC4CFF"/>
    <w:rsid w:val="00BC6145"/>
    <w:rsid w:val="00BC627E"/>
    <w:rsid w:val="00BD1DBE"/>
    <w:rsid w:val="00BD2849"/>
    <w:rsid w:val="00BD3C77"/>
    <w:rsid w:val="00BD60D5"/>
    <w:rsid w:val="00BD6459"/>
    <w:rsid w:val="00BD6500"/>
    <w:rsid w:val="00BE0644"/>
    <w:rsid w:val="00BE14DE"/>
    <w:rsid w:val="00BE3524"/>
    <w:rsid w:val="00BE39E5"/>
    <w:rsid w:val="00BE41FB"/>
    <w:rsid w:val="00BE4A4A"/>
    <w:rsid w:val="00BE4F49"/>
    <w:rsid w:val="00BF06CC"/>
    <w:rsid w:val="00BF14A8"/>
    <w:rsid w:val="00BF1D00"/>
    <w:rsid w:val="00BF1D15"/>
    <w:rsid w:val="00BF20CF"/>
    <w:rsid w:val="00BF3EAE"/>
    <w:rsid w:val="00BF5DFB"/>
    <w:rsid w:val="00BF5F04"/>
    <w:rsid w:val="00BF5F60"/>
    <w:rsid w:val="00BF6C64"/>
    <w:rsid w:val="00BF74C5"/>
    <w:rsid w:val="00C00CED"/>
    <w:rsid w:val="00C016D0"/>
    <w:rsid w:val="00C01D55"/>
    <w:rsid w:val="00C022A3"/>
    <w:rsid w:val="00C061F7"/>
    <w:rsid w:val="00C101DB"/>
    <w:rsid w:val="00C12891"/>
    <w:rsid w:val="00C15D80"/>
    <w:rsid w:val="00C1634A"/>
    <w:rsid w:val="00C20BA0"/>
    <w:rsid w:val="00C22BAA"/>
    <w:rsid w:val="00C240D3"/>
    <w:rsid w:val="00C279D6"/>
    <w:rsid w:val="00C27B43"/>
    <w:rsid w:val="00C305EF"/>
    <w:rsid w:val="00C31CC0"/>
    <w:rsid w:val="00C31E76"/>
    <w:rsid w:val="00C3216C"/>
    <w:rsid w:val="00C34586"/>
    <w:rsid w:val="00C35B09"/>
    <w:rsid w:val="00C36E38"/>
    <w:rsid w:val="00C37EDB"/>
    <w:rsid w:val="00C40257"/>
    <w:rsid w:val="00C42706"/>
    <w:rsid w:val="00C429E3"/>
    <w:rsid w:val="00C43031"/>
    <w:rsid w:val="00C447DA"/>
    <w:rsid w:val="00C46B47"/>
    <w:rsid w:val="00C475BF"/>
    <w:rsid w:val="00C519F8"/>
    <w:rsid w:val="00C54D3F"/>
    <w:rsid w:val="00C56C05"/>
    <w:rsid w:val="00C5704E"/>
    <w:rsid w:val="00C6071C"/>
    <w:rsid w:val="00C610A2"/>
    <w:rsid w:val="00C61E18"/>
    <w:rsid w:val="00C61F56"/>
    <w:rsid w:val="00C67C4D"/>
    <w:rsid w:val="00C7284D"/>
    <w:rsid w:val="00C73F98"/>
    <w:rsid w:val="00C741BF"/>
    <w:rsid w:val="00C77D06"/>
    <w:rsid w:val="00C80ADC"/>
    <w:rsid w:val="00C8276D"/>
    <w:rsid w:val="00C8294C"/>
    <w:rsid w:val="00C85B78"/>
    <w:rsid w:val="00C863F7"/>
    <w:rsid w:val="00C86AE0"/>
    <w:rsid w:val="00C86D6E"/>
    <w:rsid w:val="00C87D69"/>
    <w:rsid w:val="00C92007"/>
    <w:rsid w:val="00C9284B"/>
    <w:rsid w:val="00C92D4D"/>
    <w:rsid w:val="00C937E1"/>
    <w:rsid w:val="00C95014"/>
    <w:rsid w:val="00C9779B"/>
    <w:rsid w:val="00C977BF"/>
    <w:rsid w:val="00C97F82"/>
    <w:rsid w:val="00CA37BC"/>
    <w:rsid w:val="00CA3B4C"/>
    <w:rsid w:val="00CA7C0B"/>
    <w:rsid w:val="00CB03E0"/>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55B"/>
    <w:rsid w:val="00CC3BD3"/>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012"/>
    <w:rsid w:val="00CF2E0B"/>
    <w:rsid w:val="00CF32A8"/>
    <w:rsid w:val="00CF4615"/>
    <w:rsid w:val="00CF4764"/>
    <w:rsid w:val="00CF777B"/>
    <w:rsid w:val="00D01ACC"/>
    <w:rsid w:val="00D01D94"/>
    <w:rsid w:val="00D03359"/>
    <w:rsid w:val="00D06B60"/>
    <w:rsid w:val="00D079C4"/>
    <w:rsid w:val="00D07AEE"/>
    <w:rsid w:val="00D12444"/>
    <w:rsid w:val="00D12F5E"/>
    <w:rsid w:val="00D13257"/>
    <w:rsid w:val="00D13C4D"/>
    <w:rsid w:val="00D15529"/>
    <w:rsid w:val="00D164CB"/>
    <w:rsid w:val="00D17F0B"/>
    <w:rsid w:val="00D210F5"/>
    <w:rsid w:val="00D220CE"/>
    <w:rsid w:val="00D23A86"/>
    <w:rsid w:val="00D24240"/>
    <w:rsid w:val="00D27464"/>
    <w:rsid w:val="00D27F4A"/>
    <w:rsid w:val="00D31DA8"/>
    <w:rsid w:val="00D37B38"/>
    <w:rsid w:val="00D37F88"/>
    <w:rsid w:val="00D40BF2"/>
    <w:rsid w:val="00D414E9"/>
    <w:rsid w:val="00D464B9"/>
    <w:rsid w:val="00D46FD8"/>
    <w:rsid w:val="00D477A7"/>
    <w:rsid w:val="00D5120B"/>
    <w:rsid w:val="00D513E2"/>
    <w:rsid w:val="00D519AA"/>
    <w:rsid w:val="00D53386"/>
    <w:rsid w:val="00D55606"/>
    <w:rsid w:val="00D5671F"/>
    <w:rsid w:val="00D57199"/>
    <w:rsid w:val="00D63F8C"/>
    <w:rsid w:val="00D66B8F"/>
    <w:rsid w:val="00D670DD"/>
    <w:rsid w:val="00D7059E"/>
    <w:rsid w:val="00D75795"/>
    <w:rsid w:val="00D75E81"/>
    <w:rsid w:val="00D76481"/>
    <w:rsid w:val="00D81266"/>
    <w:rsid w:val="00D81AEB"/>
    <w:rsid w:val="00D826FE"/>
    <w:rsid w:val="00D83D1D"/>
    <w:rsid w:val="00D85B26"/>
    <w:rsid w:val="00D85C6E"/>
    <w:rsid w:val="00D86726"/>
    <w:rsid w:val="00D8675B"/>
    <w:rsid w:val="00D87825"/>
    <w:rsid w:val="00D90789"/>
    <w:rsid w:val="00D94E6E"/>
    <w:rsid w:val="00D9653D"/>
    <w:rsid w:val="00D97823"/>
    <w:rsid w:val="00DA1098"/>
    <w:rsid w:val="00DA1162"/>
    <w:rsid w:val="00DA559D"/>
    <w:rsid w:val="00DA7625"/>
    <w:rsid w:val="00DB175D"/>
    <w:rsid w:val="00DB33E2"/>
    <w:rsid w:val="00DB4E2F"/>
    <w:rsid w:val="00DC0866"/>
    <w:rsid w:val="00DC1336"/>
    <w:rsid w:val="00DC1A95"/>
    <w:rsid w:val="00DC2B0E"/>
    <w:rsid w:val="00DC3668"/>
    <w:rsid w:val="00DC3880"/>
    <w:rsid w:val="00DC5D86"/>
    <w:rsid w:val="00DD1112"/>
    <w:rsid w:val="00DD171E"/>
    <w:rsid w:val="00DD1826"/>
    <w:rsid w:val="00DD3927"/>
    <w:rsid w:val="00DD5F44"/>
    <w:rsid w:val="00DD64A7"/>
    <w:rsid w:val="00DD75DC"/>
    <w:rsid w:val="00DE2CAC"/>
    <w:rsid w:val="00DE331B"/>
    <w:rsid w:val="00DE3334"/>
    <w:rsid w:val="00DE47CE"/>
    <w:rsid w:val="00DE4E5D"/>
    <w:rsid w:val="00DE524D"/>
    <w:rsid w:val="00DE5EB4"/>
    <w:rsid w:val="00DE65C2"/>
    <w:rsid w:val="00DE70A5"/>
    <w:rsid w:val="00DE7FC8"/>
    <w:rsid w:val="00DF0427"/>
    <w:rsid w:val="00DF1026"/>
    <w:rsid w:val="00DF1D95"/>
    <w:rsid w:val="00DF2015"/>
    <w:rsid w:val="00DF2FA3"/>
    <w:rsid w:val="00DF46F1"/>
    <w:rsid w:val="00DF4E89"/>
    <w:rsid w:val="00DF52CC"/>
    <w:rsid w:val="00DF7066"/>
    <w:rsid w:val="00E03D06"/>
    <w:rsid w:val="00E0461F"/>
    <w:rsid w:val="00E04C28"/>
    <w:rsid w:val="00E06DF0"/>
    <w:rsid w:val="00E07D24"/>
    <w:rsid w:val="00E1183E"/>
    <w:rsid w:val="00E1492C"/>
    <w:rsid w:val="00E158CD"/>
    <w:rsid w:val="00E162C5"/>
    <w:rsid w:val="00E17F63"/>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51"/>
    <w:rsid w:val="00E54ABE"/>
    <w:rsid w:val="00E550E7"/>
    <w:rsid w:val="00E57D4B"/>
    <w:rsid w:val="00E57ECF"/>
    <w:rsid w:val="00E61E63"/>
    <w:rsid w:val="00E621A7"/>
    <w:rsid w:val="00E62B1D"/>
    <w:rsid w:val="00E62CE5"/>
    <w:rsid w:val="00E64002"/>
    <w:rsid w:val="00E65E06"/>
    <w:rsid w:val="00E65F98"/>
    <w:rsid w:val="00E66662"/>
    <w:rsid w:val="00E67B30"/>
    <w:rsid w:val="00E70D82"/>
    <w:rsid w:val="00E73646"/>
    <w:rsid w:val="00E73A90"/>
    <w:rsid w:val="00E7457E"/>
    <w:rsid w:val="00E74A4B"/>
    <w:rsid w:val="00E74F9C"/>
    <w:rsid w:val="00E76656"/>
    <w:rsid w:val="00E80AB7"/>
    <w:rsid w:val="00E80D48"/>
    <w:rsid w:val="00E80EDA"/>
    <w:rsid w:val="00E81842"/>
    <w:rsid w:val="00E8290C"/>
    <w:rsid w:val="00E83412"/>
    <w:rsid w:val="00E83A9C"/>
    <w:rsid w:val="00E83AC9"/>
    <w:rsid w:val="00E84C3D"/>
    <w:rsid w:val="00E875BA"/>
    <w:rsid w:val="00E878DE"/>
    <w:rsid w:val="00E90E15"/>
    <w:rsid w:val="00E91870"/>
    <w:rsid w:val="00E92D1B"/>
    <w:rsid w:val="00E934E8"/>
    <w:rsid w:val="00E96090"/>
    <w:rsid w:val="00E97546"/>
    <w:rsid w:val="00EA0910"/>
    <w:rsid w:val="00EA0A30"/>
    <w:rsid w:val="00EA0B5B"/>
    <w:rsid w:val="00EA187D"/>
    <w:rsid w:val="00EB0922"/>
    <w:rsid w:val="00EB1886"/>
    <w:rsid w:val="00EB2037"/>
    <w:rsid w:val="00EB324D"/>
    <w:rsid w:val="00EB42D3"/>
    <w:rsid w:val="00EB54AC"/>
    <w:rsid w:val="00EB5CCD"/>
    <w:rsid w:val="00EB77CF"/>
    <w:rsid w:val="00EC3FDB"/>
    <w:rsid w:val="00EC42FA"/>
    <w:rsid w:val="00EC45DB"/>
    <w:rsid w:val="00EC45F7"/>
    <w:rsid w:val="00EC4A5A"/>
    <w:rsid w:val="00EC519D"/>
    <w:rsid w:val="00EC59A8"/>
    <w:rsid w:val="00EC79FD"/>
    <w:rsid w:val="00ED027A"/>
    <w:rsid w:val="00ED02A2"/>
    <w:rsid w:val="00ED06B4"/>
    <w:rsid w:val="00ED096F"/>
    <w:rsid w:val="00ED105C"/>
    <w:rsid w:val="00ED1BD0"/>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1CD"/>
    <w:rsid w:val="00EF34C6"/>
    <w:rsid w:val="00EF42B2"/>
    <w:rsid w:val="00EF697F"/>
    <w:rsid w:val="00EF729C"/>
    <w:rsid w:val="00F014AC"/>
    <w:rsid w:val="00F0307A"/>
    <w:rsid w:val="00F06F46"/>
    <w:rsid w:val="00F105DE"/>
    <w:rsid w:val="00F1185C"/>
    <w:rsid w:val="00F12837"/>
    <w:rsid w:val="00F1394C"/>
    <w:rsid w:val="00F14AFE"/>
    <w:rsid w:val="00F15CBE"/>
    <w:rsid w:val="00F21888"/>
    <w:rsid w:val="00F21EF2"/>
    <w:rsid w:val="00F22683"/>
    <w:rsid w:val="00F231C5"/>
    <w:rsid w:val="00F24A60"/>
    <w:rsid w:val="00F267E2"/>
    <w:rsid w:val="00F26D64"/>
    <w:rsid w:val="00F27D9E"/>
    <w:rsid w:val="00F27F9C"/>
    <w:rsid w:val="00F339C7"/>
    <w:rsid w:val="00F33D3F"/>
    <w:rsid w:val="00F34E11"/>
    <w:rsid w:val="00F36C79"/>
    <w:rsid w:val="00F37527"/>
    <w:rsid w:val="00F37C3D"/>
    <w:rsid w:val="00F37C93"/>
    <w:rsid w:val="00F40205"/>
    <w:rsid w:val="00F40437"/>
    <w:rsid w:val="00F41153"/>
    <w:rsid w:val="00F42EAA"/>
    <w:rsid w:val="00F43EC3"/>
    <w:rsid w:val="00F454F9"/>
    <w:rsid w:val="00F50DDA"/>
    <w:rsid w:val="00F51014"/>
    <w:rsid w:val="00F512F7"/>
    <w:rsid w:val="00F522E9"/>
    <w:rsid w:val="00F5247C"/>
    <w:rsid w:val="00F53245"/>
    <w:rsid w:val="00F570CE"/>
    <w:rsid w:val="00F6201E"/>
    <w:rsid w:val="00F62358"/>
    <w:rsid w:val="00F62DB6"/>
    <w:rsid w:val="00F63813"/>
    <w:rsid w:val="00F63BA9"/>
    <w:rsid w:val="00F64579"/>
    <w:rsid w:val="00F64F71"/>
    <w:rsid w:val="00F67DBF"/>
    <w:rsid w:val="00F700A6"/>
    <w:rsid w:val="00F70F70"/>
    <w:rsid w:val="00F71BEB"/>
    <w:rsid w:val="00F71EF3"/>
    <w:rsid w:val="00F7645E"/>
    <w:rsid w:val="00F814B2"/>
    <w:rsid w:val="00F8289E"/>
    <w:rsid w:val="00F8363C"/>
    <w:rsid w:val="00F8531D"/>
    <w:rsid w:val="00F862E0"/>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17B9"/>
    <w:rsid w:val="00FB2341"/>
    <w:rsid w:val="00FB3678"/>
    <w:rsid w:val="00FB4AD2"/>
    <w:rsid w:val="00FB4CCF"/>
    <w:rsid w:val="00FB4D9E"/>
    <w:rsid w:val="00FB4E5D"/>
    <w:rsid w:val="00FB64FA"/>
    <w:rsid w:val="00FB6B56"/>
    <w:rsid w:val="00FB71AD"/>
    <w:rsid w:val="00FB7288"/>
    <w:rsid w:val="00FC17ED"/>
    <w:rsid w:val="00FC334A"/>
    <w:rsid w:val="00FC3DF0"/>
    <w:rsid w:val="00FC54CC"/>
    <w:rsid w:val="00FC78E4"/>
    <w:rsid w:val="00FD12CD"/>
    <w:rsid w:val="00FD201E"/>
    <w:rsid w:val="00FD39AF"/>
    <w:rsid w:val="00FD4AAD"/>
    <w:rsid w:val="00FD53BC"/>
    <w:rsid w:val="00FD6242"/>
    <w:rsid w:val="00FD7585"/>
    <w:rsid w:val="00FE0231"/>
    <w:rsid w:val="00FE0C3A"/>
    <w:rsid w:val="00FE2BD9"/>
    <w:rsid w:val="00FE46C7"/>
    <w:rsid w:val="00FE6E3C"/>
    <w:rsid w:val="00FE77C2"/>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81899"/>
  <w15:docId w15:val="{C116FA56-8BFC-4F16-8454-FB4D2A385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327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 w:type="character" w:customStyle="1" w:styleId="Heading4Char">
    <w:name w:val="Heading 4 Char"/>
    <w:basedOn w:val="DefaultParagraphFont"/>
    <w:link w:val="Heading4"/>
    <w:uiPriority w:val="9"/>
    <w:rsid w:val="005A3271"/>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gnu.org/licenses/l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2" Type="http://schemas.openxmlformats.org/officeDocument/2006/relationships/image" Target="media/image90.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5DB8D7-DC1F-46AC-BC6B-82C056943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120</Pages>
  <Words>29428</Words>
  <Characters>167746</Characters>
  <Application>Microsoft Office Word</Application>
  <DocSecurity>0</DocSecurity>
  <Lines>1397</Lines>
  <Paragraphs>393</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196781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Rhyder</dc:creator>
  <cp:lastModifiedBy>Andrew C. Starritt</cp:lastModifiedBy>
  <cp:revision>132</cp:revision>
  <cp:lastPrinted>2018-12-12T00:31:00Z</cp:lastPrinted>
  <dcterms:created xsi:type="dcterms:W3CDTF">2016-06-07T02:25:00Z</dcterms:created>
  <dcterms:modified xsi:type="dcterms:W3CDTF">2019-04-05T07:10:00Z</dcterms:modified>
</cp:coreProperties>
</file>